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activeX/activeX9.xml" ContentType="application/vnd.ms-office.activeX+xml"/>
  <Override PartName="/docProps/core.xml" ContentType="application/vnd.openxmlformats-package.core-properties+xml"/>
  <Default Extension="png" ContentType="image/png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729" w:rsidRDefault="00012729" w:rsidP="005163CE">
      <w:pPr>
        <w:wordWrap/>
        <w:spacing w:line="276" w:lineRule="auto"/>
        <w:jc w:val="left"/>
        <w:rPr>
          <w:color w:val="000000" w:themeColor="text1"/>
          <w:sz w:val="14"/>
          <w:szCs w:val="14"/>
        </w:rPr>
      </w:pPr>
    </w:p>
    <w:p w:rsidR="0023326A" w:rsidRPr="0023326A" w:rsidRDefault="005163CE" w:rsidP="0023326A">
      <w:pPr>
        <w:wordWrap/>
        <w:spacing w:line="276" w:lineRule="auto"/>
        <w:ind w:firstLineChars="700" w:firstLine="980"/>
        <w:jc w:val="left"/>
        <w:rPr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(이하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이라 한다)과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갤럭시아머니트리</w:t>
      </w:r>
      <w:proofErr w:type="spellEnd"/>
      <w:r w:rsidRPr="0043351F">
        <w:rPr>
          <w:color w:val="000000" w:themeColor="text1"/>
          <w:sz w:val="14"/>
          <w:szCs w:val="14"/>
        </w:rPr>
        <w:t>(주)</w:t>
      </w:r>
      <w:r w:rsidRPr="0043351F">
        <w:rPr>
          <w:rFonts w:hint="eastAsia"/>
          <w:color w:val="000000" w:themeColor="text1"/>
          <w:sz w:val="14"/>
          <w:szCs w:val="14"/>
        </w:rPr>
        <w:t xml:space="preserve">(이하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라 한다)는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가 제공하는 결제서비스(이하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라 한다)를 이용함에 있어 다음과 같이 계약을 체결하며, 본 계약서는 모든 결제수단에 공통으로 해당하는 사항을 기재한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일반조항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결제수단에 따라 </w:t>
      </w:r>
      <w:r w:rsidRPr="0062447C">
        <w:rPr>
          <w:rFonts w:hint="eastAsia"/>
          <w:sz w:val="14"/>
          <w:szCs w:val="14"/>
        </w:rPr>
        <w:t xml:space="preserve">해당하는 사항을 </w:t>
      </w:r>
      <w:r w:rsidR="0062447C">
        <w:rPr>
          <w:rFonts w:hint="eastAsia"/>
          <w:sz w:val="14"/>
          <w:szCs w:val="14"/>
        </w:rPr>
        <w:t xml:space="preserve">달리 </w:t>
      </w:r>
      <w:r w:rsidRPr="0062447C">
        <w:rPr>
          <w:rFonts w:hint="eastAsia"/>
          <w:sz w:val="14"/>
          <w:szCs w:val="14"/>
        </w:rPr>
        <w:t xml:space="preserve">기재한 </w:t>
      </w:r>
      <w:r w:rsidRPr="0062447C">
        <w:rPr>
          <w:sz w:val="14"/>
          <w:szCs w:val="14"/>
        </w:rPr>
        <w:t>“</w:t>
      </w:r>
      <w:r w:rsidRPr="0062447C">
        <w:rPr>
          <w:rFonts w:hint="eastAsia"/>
          <w:sz w:val="14"/>
          <w:szCs w:val="14"/>
        </w:rPr>
        <w:t>특약조항</w:t>
      </w:r>
      <w:r w:rsidRPr="0062447C">
        <w:rPr>
          <w:sz w:val="14"/>
          <w:szCs w:val="14"/>
        </w:rPr>
        <w:t>”</w:t>
      </w:r>
      <w:proofErr w:type="spellStart"/>
      <w:r w:rsidRPr="0062447C">
        <w:rPr>
          <w:rFonts w:hint="eastAsia"/>
          <w:sz w:val="14"/>
          <w:szCs w:val="14"/>
        </w:rPr>
        <w:t>으로</w:t>
      </w:r>
      <w:proofErr w:type="spellEnd"/>
      <w:r w:rsidRPr="0062447C">
        <w:rPr>
          <w:rFonts w:hint="eastAsia"/>
          <w:sz w:val="14"/>
          <w:szCs w:val="14"/>
        </w:rPr>
        <w:t xml:space="preserve"> 구성된다.</w:t>
      </w:r>
    </w:p>
    <w:p w:rsidR="005163CE" w:rsidRPr="0043351F" w:rsidRDefault="005163CE" w:rsidP="005163CE">
      <w:pPr>
        <w:wordWrap/>
        <w:spacing w:line="276" w:lineRule="auto"/>
        <w:jc w:val="left"/>
        <w:rPr>
          <w:b/>
          <w:color w:val="000000" w:themeColor="text1"/>
          <w:sz w:val="14"/>
          <w:szCs w:val="14"/>
        </w:rPr>
      </w:pP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  <w:sectPr w:rsidR="005163CE" w:rsidRPr="009A1985" w:rsidSect="00F534F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598" w:right="720" w:bottom="720" w:left="720" w:header="170" w:footer="170" w:gutter="0"/>
          <w:cols w:space="720"/>
          <w:formProt w:val="0"/>
          <w:docGrid w:linePitch="360"/>
        </w:sectPr>
      </w:pPr>
    </w:p>
    <w:p w:rsidR="005163CE" w:rsidRPr="0043351F" w:rsidRDefault="005163CE" w:rsidP="005163CE">
      <w:pPr>
        <w:wordWrap/>
        <w:spacing w:line="276" w:lineRule="auto"/>
        <w:jc w:val="center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lastRenderedPageBreak/>
        <w:t>-   일 반 조 항   -</w:t>
      </w: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목적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]</w:t>
      </w:r>
    </w:p>
    <w:p w:rsidR="005163CE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본 계약의 목적은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고객에게 상품 또는 서비스를 제공하기 위하여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가 제공하는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이용함에 있어 필요한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권리와 의무를 규정함에 있다.</w:t>
      </w:r>
    </w:p>
    <w:p w:rsidR="00361E45" w:rsidRPr="0043351F" w:rsidRDefault="00361E45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2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용어의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정의 ]</w:t>
      </w:r>
    </w:p>
    <w:p w:rsidR="005163CE" w:rsidRPr="0043351F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본 계약에 공통적으로 적용되는 용어의 정의는 다음과 같다.</w:t>
      </w:r>
    </w:p>
    <w:p w:rsidR="005163CE" w:rsidRPr="0043351F" w:rsidRDefault="005163CE" w:rsidP="005163CE">
      <w:pPr>
        <w:pStyle w:val="a8"/>
        <w:numPr>
          <w:ilvl w:val="0"/>
          <w:numId w:val="2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="007A3645">
        <w:rPr>
          <w:rFonts w:hint="eastAsia"/>
          <w:color w:val="000000" w:themeColor="text1"/>
          <w:sz w:val="14"/>
          <w:szCs w:val="14"/>
        </w:rPr>
        <w:t xml:space="preserve"> </w:t>
      </w:r>
      <w:proofErr w:type="gramStart"/>
      <w:r w:rsidRPr="0043351F">
        <w:rPr>
          <w:rFonts w:hint="eastAsia"/>
          <w:color w:val="000000" w:themeColor="text1"/>
          <w:sz w:val="14"/>
          <w:szCs w:val="14"/>
        </w:rPr>
        <w:t>서비스</w:t>
      </w:r>
      <w:r w:rsidR="00537F8E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>:</w:t>
      </w:r>
      <w:proofErr w:type="gramEnd"/>
      <w:r w:rsidR="004173C0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가 운영하는 시스템을 이용하여 고객이 전자적 방법으로 상품을 구입하거나 서비스를 이용함에 있어 필요한 지급결제정보(또는 거래정보)를 송수신하거나</w:t>
      </w:r>
      <w:r w:rsidR="00715DB0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>그 대가의 정산을 대행하거나 매개하는 것을 말한다.</w:t>
      </w:r>
    </w:p>
    <w:p w:rsidR="005163CE" w:rsidRPr="0043351F" w:rsidRDefault="005163CE" w:rsidP="005163CE">
      <w:pPr>
        <w:pStyle w:val="a8"/>
        <w:numPr>
          <w:ilvl w:val="0"/>
          <w:numId w:val="2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857417">
        <w:rPr>
          <w:rFonts w:hint="eastAsia"/>
          <w:color w:val="000000" w:themeColor="text1"/>
          <w:sz w:val="14"/>
          <w:szCs w:val="14"/>
        </w:rPr>
        <w:t>지급결제정보(</w:t>
      </w:r>
      <w:r w:rsidR="004173C0" w:rsidRPr="00857417">
        <w:rPr>
          <w:rFonts w:hint="eastAsia"/>
          <w:color w:val="000000" w:themeColor="text1"/>
          <w:sz w:val="14"/>
          <w:szCs w:val="14"/>
        </w:rPr>
        <w:t xml:space="preserve">또는 </w:t>
      </w:r>
      <w:r w:rsidRPr="00857417">
        <w:rPr>
          <w:rFonts w:hint="eastAsia"/>
          <w:color w:val="000000" w:themeColor="text1"/>
          <w:sz w:val="14"/>
          <w:szCs w:val="14"/>
        </w:rPr>
        <w:t>거래정보</w:t>
      </w:r>
      <w:proofErr w:type="gramStart"/>
      <w:r w:rsidRPr="00857417">
        <w:rPr>
          <w:rFonts w:hint="eastAsia"/>
          <w:color w:val="000000" w:themeColor="text1"/>
          <w:sz w:val="14"/>
          <w:szCs w:val="14"/>
        </w:rPr>
        <w:t>) :</w:t>
      </w:r>
      <w:proofErr w:type="gramEnd"/>
      <w:r w:rsidRPr="00857417">
        <w:rPr>
          <w:rFonts w:hint="eastAsia"/>
          <w:color w:val="000000" w:themeColor="text1"/>
          <w:sz w:val="14"/>
          <w:szCs w:val="14"/>
        </w:rPr>
        <w:t xml:space="preserve"> 휴대전화번호</w:t>
      </w:r>
      <w:r w:rsidRPr="0043351F">
        <w:rPr>
          <w:rFonts w:hint="eastAsia"/>
          <w:color w:val="000000" w:themeColor="text1"/>
          <w:sz w:val="14"/>
          <w:szCs w:val="14"/>
        </w:rPr>
        <w:t xml:space="preserve">, 신용카드번호, 계좌번호, 유효기간, 비밀번호 앞2자리, 승인(인증)번호 등 결제에 필요한 정보를 말한다. </w:t>
      </w:r>
    </w:p>
    <w:p w:rsidR="005163CE" w:rsidRPr="0043351F" w:rsidRDefault="005163CE" w:rsidP="005163CE">
      <w:pPr>
        <w:pStyle w:val="a8"/>
        <w:numPr>
          <w:ilvl w:val="0"/>
          <w:numId w:val="2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결제기관 :</w:t>
      </w:r>
      <w:proofErr w:type="gramEnd"/>
      <w:r w:rsidRPr="0043351F">
        <w:rPr>
          <w:rFonts w:hint="eastAsia"/>
          <w:color w:val="000000" w:themeColor="text1"/>
          <w:sz w:val="14"/>
          <w:szCs w:val="14"/>
        </w:rPr>
        <w:t xml:space="preserve"> 고객이 제시한 지급결제정보(또는 거래정보)의 유효성 여부를 판단하여 해당 결제를 승인 처리하는 기관으로서 결제수단에 따라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통신과금사업자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>, 신용카드업자, 은행, 선불전자지급수단발행업자 등을 말한다.</w:t>
      </w:r>
    </w:p>
    <w:p w:rsidR="005163CE" w:rsidRPr="0043351F" w:rsidRDefault="005163CE" w:rsidP="005163CE">
      <w:pPr>
        <w:pStyle w:val="a8"/>
        <w:numPr>
          <w:ilvl w:val="0"/>
          <w:numId w:val="2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정산대상금액 :</w:t>
      </w:r>
      <w:proofErr w:type="gramEnd"/>
      <w:r w:rsidRPr="0043351F">
        <w:rPr>
          <w:rFonts w:hint="eastAsia"/>
          <w:color w:val="000000" w:themeColor="text1"/>
          <w:sz w:val="14"/>
          <w:szCs w:val="14"/>
        </w:rPr>
        <w:t xml:space="preserve"> 정산의 기준이 되는 금액으로 고객이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통해 결제한 금액 중 결제수단 또는 정산방법에 따라 승인금액, 매입금액, 수납금액 등을 말한다.</w:t>
      </w:r>
    </w:p>
    <w:p w:rsidR="005163CE" w:rsidRPr="0043351F" w:rsidRDefault="005163CE" w:rsidP="005163CE">
      <w:pPr>
        <w:pStyle w:val="a8"/>
        <w:numPr>
          <w:ilvl w:val="0"/>
          <w:numId w:val="2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서비스수수료 :</w:t>
      </w:r>
      <w:proofErr w:type="gramEnd"/>
      <w:r w:rsidR="004173C0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지급하는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이용대가를 말한다.</w:t>
      </w:r>
    </w:p>
    <w:p w:rsidR="005163CE" w:rsidRPr="0043351F" w:rsidRDefault="005163CE" w:rsidP="005163CE">
      <w:pPr>
        <w:pStyle w:val="a8"/>
        <w:numPr>
          <w:ilvl w:val="0"/>
          <w:numId w:val="2"/>
        </w:numPr>
        <w:tabs>
          <w:tab w:val="left" w:pos="426"/>
        </w:tabs>
        <w:wordWrap/>
        <w:spacing w:line="276" w:lineRule="auto"/>
        <w:ind w:leftChars="0" w:left="0" w:firstLineChars="0" w:firstLine="0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정산지급액 :</w:t>
      </w:r>
      <w:proofErr w:type="gramEnd"/>
      <w:r w:rsidR="004173C0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정산대상금액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차감한 뒤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가 </w:t>
      </w:r>
    </w:p>
    <w:p w:rsidR="005163CE" w:rsidRDefault="005163CE" w:rsidP="00361E45">
      <w:pPr>
        <w:pStyle w:val="a8"/>
        <w:tabs>
          <w:tab w:val="left" w:pos="426"/>
        </w:tabs>
        <w:wordWrap/>
        <w:spacing w:line="276" w:lineRule="auto"/>
        <w:ind w:leftChars="0" w:left="0" w:firstLineChars="300" w:firstLine="420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에게 지급하는 금액을 말한다</w:t>
      </w:r>
    </w:p>
    <w:p w:rsidR="00361E45" w:rsidRPr="00361E45" w:rsidRDefault="00361E45" w:rsidP="00361E45">
      <w:pPr>
        <w:pStyle w:val="a8"/>
        <w:tabs>
          <w:tab w:val="left" w:pos="426"/>
        </w:tabs>
        <w:wordWrap/>
        <w:spacing w:line="276" w:lineRule="auto"/>
        <w:ind w:leftChars="0" w:left="0" w:firstLineChars="300" w:firstLine="420"/>
        <w:rPr>
          <w:color w:val="000000" w:themeColor="text1"/>
          <w:sz w:val="14"/>
          <w:szCs w:val="14"/>
        </w:rPr>
      </w:pPr>
    </w:p>
    <w:p w:rsidR="005163CE" w:rsidRPr="00E86DDA" w:rsidRDefault="005163CE" w:rsidP="00362424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3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가맹점의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의무 ]</w:t>
      </w:r>
      <w:r w:rsidRPr="00E86DDA">
        <w:rPr>
          <w:rFonts w:hint="eastAsia"/>
          <w:color w:val="000000" w:themeColor="text1"/>
          <w:sz w:val="14"/>
          <w:szCs w:val="14"/>
        </w:rPr>
        <w:t>.</w:t>
      </w:r>
    </w:p>
    <w:p w:rsidR="00362424" w:rsidRDefault="00362424" w:rsidP="005163CE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E86DDA">
        <w:rPr>
          <w:color w:val="000000" w:themeColor="text1"/>
          <w:sz w:val="14"/>
          <w:szCs w:val="14"/>
        </w:rPr>
        <w:t>“</w:t>
      </w:r>
      <w:r w:rsidRPr="00E86DDA">
        <w:rPr>
          <w:rFonts w:hint="eastAsia"/>
          <w:color w:val="000000" w:themeColor="text1"/>
          <w:sz w:val="14"/>
          <w:szCs w:val="14"/>
        </w:rPr>
        <w:t>가맹점</w:t>
      </w:r>
      <w:r w:rsidRPr="00E86DDA">
        <w:rPr>
          <w:color w:val="000000" w:themeColor="text1"/>
          <w:sz w:val="14"/>
          <w:szCs w:val="14"/>
        </w:rPr>
        <w:t>”</w:t>
      </w:r>
      <w:r w:rsidRPr="00E86DDA">
        <w:rPr>
          <w:rFonts w:hint="eastAsia"/>
          <w:color w:val="000000" w:themeColor="text1"/>
          <w:sz w:val="14"/>
          <w:szCs w:val="14"/>
        </w:rPr>
        <w:t xml:space="preserve">은 고객에게 </w:t>
      </w:r>
      <w:proofErr w:type="spellStart"/>
      <w:r w:rsidRPr="00E86DDA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E86DDA">
        <w:rPr>
          <w:rFonts w:hint="eastAsia"/>
          <w:color w:val="000000" w:themeColor="text1"/>
          <w:sz w:val="14"/>
          <w:szCs w:val="14"/>
        </w:rPr>
        <w:t xml:space="preserve"> 서비스 개통요청서에 기재한 상품 또는 서비스만을 제공해야 하며 개통요청서에 기재한 URL에서만 </w:t>
      </w:r>
      <w:r w:rsidRPr="00E86DDA">
        <w:rPr>
          <w:color w:val="000000" w:themeColor="text1"/>
          <w:sz w:val="14"/>
          <w:szCs w:val="14"/>
        </w:rPr>
        <w:t>“</w:t>
      </w:r>
      <w:proofErr w:type="spellStart"/>
      <w:r w:rsidRPr="00E86DDA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E86DDA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E86DDA">
        <w:rPr>
          <w:color w:val="000000" w:themeColor="text1"/>
          <w:sz w:val="14"/>
          <w:szCs w:val="14"/>
        </w:rPr>
        <w:t>”</w:t>
      </w:r>
      <w:proofErr w:type="spellStart"/>
      <w:r w:rsidRPr="00E86DDA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E86DDA">
        <w:rPr>
          <w:rFonts w:hint="eastAsia"/>
          <w:color w:val="000000" w:themeColor="text1"/>
          <w:sz w:val="14"/>
          <w:szCs w:val="14"/>
        </w:rPr>
        <w:t xml:space="preserve"> 이용해야 한다. 정보가 다를 경우 서비스 중지 또는 정산 보류될 수 있다</w:t>
      </w:r>
    </w:p>
    <w:p w:rsidR="005163CE" w:rsidRPr="0043351F" w:rsidRDefault="005163CE" w:rsidP="005163CE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이용대가인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지급한다.</w:t>
      </w:r>
    </w:p>
    <w:p w:rsidR="005163CE" w:rsidRPr="0043351F" w:rsidRDefault="005163CE" w:rsidP="005163CE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 개통요청서상의 기재 내용 기타 회사의 정보에 변경이 있을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지급일 7영업일 전까지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 변경신청서 양식을 이용하여 변경사항을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 통지해야 하며 이를 게을리하여 발생한 손해는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이 부담한다.</w:t>
      </w:r>
    </w:p>
    <w:p w:rsidR="005163CE" w:rsidRPr="0043351F" w:rsidRDefault="005163CE" w:rsidP="005163CE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고객지원 및 고객관리 시스템을 갖추어야 하며 고객의 클레임, 비정상 거래, 취소∙환불 요청은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책임과 비용으로 처리한다.</w:t>
      </w:r>
    </w:p>
    <w:p w:rsidR="005163CE" w:rsidRPr="0043351F" w:rsidRDefault="005163CE" w:rsidP="005163CE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은 전자상거래 등에서의 소비자보호에 관한 법률, 정보통신망 이용촉진 및 정보보호 등에 관한 법률 등 관련 법규와 공정거래위원회</w:t>
      </w:r>
      <w:r w:rsidRPr="0043351F">
        <w:rPr>
          <w:color w:val="000000" w:themeColor="text1"/>
          <w:sz w:val="14"/>
          <w:szCs w:val="14"/>
        </w:rPr>
        <w:t xml:space="preserve">, 금융감독원, </w:t>
      </w:r>
      <w:proofErr w:type="spellStart"/>
      <w:r w:rsidRPr="0043351F">
        <w:rPr>
          <w:color w:val="000000" w:themeColor="text1"/>
          <w:sz w:val="14"/>
          <w:szCs w:val="14"/>
        </w:rPr>
        <w:t>미래창조과학부</w:t>
      </w:r>
      <w:proofErr w:type="spellEnd"/>
      <w:r w:rsidRPr="0043351F">
        <w:rPr>
          <w:color w:val="000000" w:themeColor="text1"/>
          <w:sz w:val="14"/>
          <w:szCs w:val="14"/>
        </w:rPr>
        <w:t xml:space="preserve"> 등 관련 기관</w:t>
      </w:r>
      <w:r w:rsidRPr="0043351F">
        <w:rPr>
          <w:rFonts w:hint="eastAsia"/>
          <w:color w:val="000000" w:themeColor="text1"/>
          <w:sz w:val="14"/>
          <w:szCs w:val="14"/>
        </w:rPr>
        <w:t>의</w:t>
      </w:r>
      <w:r w:rsidR="004173C0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 xml:space="preserve">규제사항,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지침을 준수해야 한다.</w:t>
      </w:r>
    </w:p>
    <w:p w:rsidR="005163CE" w:rsidRPr="0043351F" w:rsidRDefault="005163CE" w:rsidP="005163CE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또는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대표이사가 유죄판결을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선고받거나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행정처분을 받은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즉시 해당 내용을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 통지해야 한다. </w:t>
      </w:r>
    </w:p>
    <w:p w:rsidR="0023326A" w:rsidRPr="00361E45" w:rsidRDefault="005163CE" w:rsidP="00361E45">
      <w:pPr>
        <w:pStyle w:val="a8"/>
        <w:numPr>
          <w:ilvl w:val="0"/>
          <w:numId w:val="3"/>
        </w:numPr>
        <w:wordWrap/>
        <w:spacing w:line="276" w:lineRule="auto"/>
        <w:ind w:leftChars="0" w:left="426" w:firstLineChars="0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이용자의 신용카드거래 등의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진위성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>, 적법성, 유효성 여부를 확인해야 한다</w:t>
      </w:r>
    </w:p>
    <w:p w:rsidR="0023326A" w:rsidRPr="0043351F" w:rsidRDefault="005163CE" w:rsidP="0023326A">
      <w:p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8.   계약</w:t>
      </w:r>
      <w:r w:rsidRPr="0043351F">
        <w:rPr>
          <w:color w:val="000000" w:themeColor="text1"/>
          <w:sz w:val="14"/>
          <w:szCs w:val="14"/>
        </w:rPr>
        <w:t xml:space="preserve"> 시 체결한 상품 또는 서비스의 유형(“디지털” 혹은 “실물”)이 </w:t>
      </w:r>
      <w:r w:rsidRPr="0043351F">
        <w:rPr>
          <w:color w:val="000000" w:themeColor="text1"/>
          <w:sz w:val="14"/>
          <w:szCs w:val="14"/>
        </w:rPr>
        <w:lastRenderedPageBreak/>
        <w:t>명확하게 제공 되어야 하며, 실제 “고객”에게 제공하는 상품 또는 서비스 유형을 상이하게 거래를 발생 시킨 경우, “회사”는 다음 각 호의 조치를 취할 수 있다.</w:t>
      </w:r>
    </w:p>
    <w:p w:rsidR="005163CE" w:rsidRPr="0043351F" w:rsidRDefault="005163CE" w:rsidP="005163CE">
      <w:p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      ① 상기 거래로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이 취득한 수수료의 즉시 반환 요청 또는 상계</w:t>
      </w:r>
    </w:p>
    <w:p w:rsidR="005163CE" w:rsidRPr="0043351F" w:rsidRDefault="005163CE" w:rsidP="005163CE">
      <w:p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      ② 상기 거래로 발생된 모든 거래 취소 또는 수수료 인상 (병행 가능)</w:t>
      </w:r>
    </w:p>
    <w:p w:rsidR="005163CE" w:rsidRPr="0043351F" w:rsidRDefault="005163CE" w:rsidP="00361E45">
      <w:p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      ③ 본 조 1,2호의 조치에 불응하는 경우 본 계약해지 및 손해배상 청구</w:t>
      </w:r>
    </w:p>
    <w:p w:rsidR="00361E45" w:rsidRDefault="00361E45" w:rsidP="005163CE">
      <w:pPr>
        <w:wordWrap/>
        <w:spacing w:line="276" w:lineRule="auto"/>
        <w:ind w:left="420" w:hangingChars="300" w:hanging="420"/>
        <w:rPr>
          <w:b/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ind w:left="420" w:hangingChars="300" w:hanging="420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4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회사의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의무 ]</w:t>
      </w:r>
    </w:p>
    <w:p w:rsidR="005163CE" w:rsidRPr="0043351F" w:rsidRDefault="005163CE" w:rsidP="005163CE">
      <w:pPr>
        <w:numPr>
          <w:ilvl w:val="0"/>
          <w:numId w:val="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제공하고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정산대상금액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및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정산하여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을 지급한다.</w:t>
      </w:r>
    </w:p>
    <w:p w:rsidR="005163CE" w:rsidRPr="0043351F" w:rsidRDefault="005163CE" w:rsidP="005163CE">
      <w:pPr>
        <w:numPr>
          <w:ilvl w:val="0"/>
          <w:numId w:val="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고객이 제시한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지급결제정보(또는 거래정보)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를 결제 이외의 다른 목적으로 사용하지 아니하며 이를 보호하기 위하여 보안절차를 수립하고 철저히 준수한다.</w:t>
      </w:r>
    </w:p>
    <w:p w:rsidR="005163CE" w:rsidRPr="0043351F" w:rsidRDefault="005163CE" w:rsidP="005163CE">
      <w:pPr>
        <w:numPr>
          <w:ilvl w:val="0"/>
          <w:numId w:val="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과의 계약관계가 종료되거나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정책이 변경됨으로 인하여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내용에 변경사항이 있을 경우 변경사항 적용 20일 전까지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에게 해당 내용을 통지해야 한다.</w:t>
      </w:r>
    </w:p>
    <w:p w:rsidR="005163CE" w:rsidRDefault="005163CE" w:rsidP="00361E45">
      <w:p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4.    “회사”는</w:t>
      </w:r>
      <w:r w:rsidRPr="0043351F">
        <w:rPr>
          <w:color w:val="000000" w:themeColor="text1"/>
          <w:sz w:val="14"/>
          <w:szCs w:val="14"/>
        </w:rPr>
        <w:t xml:space="preserve"> 전자금융거래법, 전자상거래 등에서의 소비자보호에 관한 법률, </w:t>
      </w:r>
      <w:proofErr w:type="spellStart"/>
      <w:r w:rsidRPr="0043351F">
        <w:rPr>
          <w:color w:val="000000" w:themeColor="text1"/>
          <w:sz w:val="14"/>
          <w:szCs w:val="14"/>
        </w:rPr>
        <w:t>여신전문금융업법</w:t>
      </w:r>
      <w:proofErr w:type="spellEnd"/>
      <w:r w:rsidRPr="0043351F">
        <w:rPr>
          <w:color w:val="000000" w:themeColor="text1"/>
          <w:sz w:val="14"/>
          <w:szCs w:val="14"/>
        </w:rPr>
        <w:t>, 정보통신망 이용촉진 및 정보보호 등에 관한 법률 등 관련 법규와 공정거래위원회, 금융감독원, 과학기술정보통신부, 방송통신위원회 등 관련 관청의 규제사항, 결제기관의 지침을 준수해야 한다</w:t>
      </w:r>
      <w:r w:rsidRPr="0043351F">
        <w:rPr>
          <w:rFonts w:hint="eastAsia"/>
          <w:color w:val="000000" w:themeColor="text1"/>
          <w:sz w:val="14"/>
          <w:szCs w:val="14"/>
        </w:rPr>
        <w:t>.</w:t>
      </w:r>
    </w:p>
    <w:p w:rsidR="00361E45" w:rsidRPr="0043351F" w:rsidRDefault="00361E45" w:rsidP="00361E45">
      <w:p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ind w:left="420" w:hangingChars="300" w:hanging="420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5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 xml:space="preserve">[ </w:t>
      </w:r>
      <w:proofErr w:type="spellStart"/>
      <w:r w:rsidRPr="0043351F">
        <w:rPr>
          <w:rFonts w:hint="eastAsia"/>
          <w:b/>
          <w:color w:val="000000" w:themeColor="text1"/>
          <w:sz w:val="14"/>
          <w:szCs w:val="14"/>
        </w:rPr>
        <w:t>빌게이트</w:t>
      </w:r>
      <w:proofErr w:type="spellEnd"/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서비스의 제공 ]</w:t>
      </w:r>
    </w:p>
    <w:p w:rsidR="005163CE" w:rsidRPr="0043351F" w:rsidRDefault="005163CE" w:rsidP="005163CE">
      <w:pPr>
        <w:numPr>
          <w:ilvl w:val="0"/>
          <w:numId w:val="5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연중무휴 1일 24시간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제공함을 원칙으로 한다. 다만,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사정에 따라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사용가능 시간을 달리하는 결제수단은 예외로 한다.</w:t>
      </w:r>
    </w:p>
    <w:p w:rsidR="005163CE" w:rsidRPr="0043351F" w:rsidRDefault="005163CE" w:rsidP="005163CE">
      <w:pPr>
        <w:numPr>
          <w:ilvl w:val="0"/>
          <w:numId w:val="5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시스템 정기점검 또는 유지보수 등 업무상 ∙ 기술상의 이유로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제공 중단이 불가피할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사전 통지하여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제공을 중지할 수 있다.</w:t>
      </w:r>
    </w:p>
    <w:p w:rsidR="005163CE" w:rsidRPr="0043351F" w:rsidRDefault="005163CE" w:rsidP="005163CE">
      <w:pPr>
        <w:numPr>
          <w:ilvl w:val="0"/>
          <w:numId w:val="5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본 조의 규정에도 불구하고 천재지변,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사정 기타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책임 없는 사유로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제공이 중단된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확인 즉시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이메일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등의 방법으로 그 사유와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재개시간 등을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에게 통지해야 한다.</w:t>
      </w:r>
    </w:p>
    <w:p w:rsidR="005163CE" w:rsidRPr="0043351F" w:rsidRDefault="005163CE" w:rsidP="005163CE">
      <w:pPr>
        <w:numPr>
          <w:ilvl w:val="0"/>
          <w:numId w:val="5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귀책사유로 사전 통지 없이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제공이 2시간 이상 중단된 경우에는 장애발생일 전 90일 간 동 시간대 평균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정산대상금액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을 산출하여 이에 대한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범위 내에서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 및 배상금액을 정한다.</w:t>
      </w:r>
    </w:p>
    <w:p w:rsidR="005163CE" w:rsidRDefault="005163CE" w:rsidP="00361E45">
      <w:pPr>
        <w:numPr>
          <w:ilvl w:val="0"/>
          <w:numId w:val="5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가맹점의 불법행위나 사행성조장 및 도박, 폭력, 마약의 미풍양속을 해치거나 사회질서를 문란하게 하는 품목의 취급으로 결제사고가 우려되거나 서면 또는 통신을 비롯한 가맹점과의 연락이 두절될 경우에는 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중단 할 수 있다.</w:t>
      </w:r>
    </w:p>
    <w:p w:rsidR="00361E45" w:rsidRP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6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정산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]</w:t>
      </w:r>
    </w:p>
    <w:p w:rsidR="005163CE" w:rsidRPr="0043351F" w:rsidRDefault="005163CE" w:rsidP="005163CE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857417">
        <w:rPr>
          <w:color w:val="000000" w:themeColor="text1"/>
          <w:sz w:val="14"/>
          <w:szCs w:val="14"/>
        </w:rPr>
        <w:t>“</w:t>
      </w:r>
      <w:r w:rsidRPr="00857417">
        <w:rPr>
          <w:rFonts w:hint="eastAsia"/>
          <w:color w:val="000000" w:themeColor="text1"/>
          <w:sz w:val="14"/>
          <w:szCs w:val="14"/>
        </w:rPr>
        <w:t>회사</w:t>
      </w:r>
      <w:r w:rsidRPr="00857417">
        <w:rPr>
          <w:color w:val="000000" w:themeColor="text1"/>
          <w:sz w:val="14"/>
          <w:szCs w:val="14"/>
        </w:rPr>
        <w:t>”</w:t>
      </w:r>
      <w:r w:rsidRPr="00857417">
        <w:rPr>
          <w:rFonts w:hint="eastAsia"/>
          <w:color w:val="000000" w:themeColor="text1"/>
          <w:sz w:val="14"/>
          <w:szCs w:val="14"/>
        </w:rPr>
        <w:t xml:space="preserve">는 </w:t>
      </w:r>
      <w:r w:rsidRPr="00857417">
        <w:rPr>
          <w:color w:val="000000" w:themeColor="text1"/>
          <w:sz w:val="14"/>
          <w:szCs w:val="14"/>
        </w:rPr>
        <w:t>“</w:t>
      </w:r>
      <w:r w:rsidR="004A628C" w:rsidRPr="00857417">
        <w:rPr>
          <w:rFonts w:hint="eastAsia"/>
          <w:color w:val="000000" w:themeColor="text1"/>
          <w:sz w:val="14"/>
          <w:szCs w:val="14"/>
        </w:rPr>
        <w:t>서비스 개통요청서</w:t>
      </w:r>
      <w:r w:rsidRPr="00857417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내용에 따라 결제수단별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정산대상금액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정산하여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을 지급한다. 단, 지급일이 공휴일 또는 휴무일인 경우에는 도래하는 첫 영업 일에 지급한다.</w:t>
      </w:r>
    </w:p>
    <w:p w:rsidR="00857417" w:rsidRPr="00361E45" w:rsidRDefault="005163CE" w:rsidP="00857417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회사”는 “가맹점”에게</w:t>
      </w:r>
      <w:r w:rsidR="004173C0">
        <w:rPr>
          <w:rFonts w:hint="eastAsia"/>
          <w:color w:val="000000" w:themeColor="text1"/>
          <w:sz w:val="14"/>
          <w:szCs w:val="14"/>
        </w:rPr>
        <w:t xml:space="preserve">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지급월에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“서비스수수료”에 대한 세금계산서를 발급한다.</w:t>
      </w:r>
    </w:p>
    <w:p w:rsidR="00361E45" w:rsidRDefault="005163CE" w:rsidP="005163CE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사전 통지 없이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이용하여 발생한 </w:t>
      </w:r>
    </w:p>
    <w:p w:rsid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43351F" w:rsidRDefault="005163CE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 대한 채권을 제3자에게 양도하지 아니한다.</w:t>
      </w:r>
    </w:p>
    <w:p w:rsidR="005163CE" w:rsidRPr="0043351F" w:rsidRDefault="005163CE" w:rsidP="005163CE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</w:t>
      </w:r>
      <w:r w:rsidR="00BE4C32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>사유(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정산대상금액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입금이 지연되거나   불가능한 경우)로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을 지급하지 못해 발생한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손해를 배상하지 아니한다.</w:t>
      </w:r>
    </w:p>
    <w:p w:rsidR="00361E45" w:rsidRPr="00361E45" w:rsidRDefault="005163CE" w:rsidP="00361E45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거래 취소 및 기타 차감 금액에 대해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에게 지급할</w:t>
      </w:r>
    </w:p>
    <w:p w:rsidR="005163CE" w:rsidRPr="00361E45" w:rsidRDefault="005163CE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361E45">
        <w:rPr>
          <w:rFonts w:hint="eastAsia"/>
          <w:color w:val="000000" w:themeColor="text1"/>
          <w:sz w:val="14"/>
          <w:szCs w:val="14"/>
        </w:rPr>
        <w:t xml:space="preserve">다음 정산 금액에서 차감할 수 있으며, 금액이 부족할 경우 </w:t>
      </w:r>
      <w:r w:rsidRPr="00361E45">
        <w:rPr>
          <w:color w:val="000000" w:themeColor="text1"/>
          <w:sz w:val="14"/>
          <w:szCs w:val="14"/>
        </w:rPr>
        <w:t>“</w:t>
      </w:r>
      <w:r w:rsidRPr="00361E45">
        <w:rPr>
          <w:rFonts w:hint="eastAsia"/>
          <w:color w:val="000000" w:themeColor="text1"/>
          <w:sz w:val="14"/>
          <w:szCs w:val="14"/>
        </w:rPr>
        <w:t>가맹점</w:t>
      </w:r>
      <w:r w:rsidRPr="00361E45">
        <w:rPr>
          <w:color w:val="000000" w:themeColor="text1"/>
          <w:sz w:val="14"/>
          <w:szCs w:val="14"/>
        </w:rPr>
        <w:t>”</w:t>
      </w:r>
      <w:r w:rsidRPr="00361E45">
        <w:rPr>
          <w:rFonts w:hint="eastAsia"/>
          <w:color w:val="000000" w:themeColor="text1"/>
          <w:sz w:val="14"/>
          <w:szCs w:val="14"/>
        </w:rPr>
        <w:t xml:space="preserve">은 </w:t>
      </w:r>
      <w:r w:rsidRPr="00361E45">
        <w:rPr>
          <w:color w:val="000000" w:themeColor="text1"/>
          <w:sz w:val="14"/>
          <w:szCs w:val="14"/>
        </w:rPr>
        <w:t>“</w:t>
      </w:r>
      <w:r w:rsidRPr="00361E45">
        <w:rPr>
          <w:rFonts w:hint="eastAsia"/>
          <w:color w:val="000000" w:themeColor="text1"/>
          <w:sz w:val="14"/>
          <w:szCs w:val="14"/>
        </w:rPr>
        <w:t>회사</w:t>
      </w:r>
      <w:r w:rsidRPr="00361E45">
        <w:rPr>
          <w:color w:val="000000" w:themeColor="text1"/>
          <w:sz w:val="14"/>
          <w:szCs w:val="14"/>
        </w:rPr>
        <w:t>”</w:t>
      </w:r>
      <w:r w:rsidRPr="00361E45">
        <w:rPr>
          <w:rFonts w:hint="eastAsia"/>
          <w:color w:val="000000" w:themeColor="text1"/>
          <w:sz w:val="14"/>
          <w:szCs w:val="14"/>
        </w:rPr>
        <w:t>가 별도로 지정한 방법으로 상환해야 한다.</w:t>
      </w:r>
    </w:p>
    <w:p w:rsidR="005163CE" w:rsidRPr="0043351F" w:rsidRDefault="005163CE" w:rsidP="005163CE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이용함에 있어 발생한 거래 취소 건에 대하여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는 수수료를 환불 한다. 다만, 부칙으로 정해진 지불수단 중 취소 시 수수료 환불이 불가함을 사전 고지한 경우는 제외된다.</w:t>
      </w:r>
    </w:p>
    <w:p w:rsidR="0023326A" w:rsidRDefault="005163CE" w:rsidP="00361E45">
      <w:pPr>
        <w:numPr>
          <w:ilvl w:val="0"/>
          <w:numId w:val="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 xml:space="preserve">“가맹점”과 “회사”가 약정한 정산주기에 따라 지급할 “정산지급액”이 5만원 미만일 경우 “회사”는 해당 금액을 </w:t>
      </w:r>
      <w:proofErr w:type="spellStart"/>
      <w:r w:rsidRPr="0043351F">
        <w:rPr>
          <w:color w:val="000000" w:themeColor="text1"/>
          <w:sz w:val="14"/>
          <w:szCs w:val="14"/>
        </w:rPr>
        <w:t>차회</w:t>
      </w:r>
      <w:proofErr w:type="spellEnd"/>
      <w:r w:rsidRPr="0043351F">
        <w:rPr>
          <w:color w:val="000000" w:themeColor="text1"/>
          <w:sz w:val="14"/>
          <w:szCs w:val="14"/>
        </w:rPr>
        <w:t>”정산지급액”에 포함하여 함께 지급할</w:t>
      </w:r>
      <w:r w:rsidR="001D7105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수 있다</w:t>
      </w:r>
    </w:p>
    <w:p w:rsidR="00361E45" w:rsidRP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7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고객보호의무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>, 비정상 거래의 책임 및 제재 ]</w:t>
      </w:r>
    </w:p>
    <w:p w:rsidR="005163CE" w:rsidRPr="0043351F" w:rsidRDefault="005163CE" w:rsidP="005163CE">
      <w:pPr>
        <w:numPr>
          <w:ilvl w:val="0"/>
          <w:numId w:val="18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고객의 클레임 유형, 클레임 제기 빈도,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클레임 처리 방법 등을 분석하여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제3조 4항 준수 여부를 판단하고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본조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제3항의 제재조치를 취할 수 있다.</w:t>
      </w:r>
    </w:p>
    <w:p w:rsidR="005163CE" w:rsidRPr="0043351F" w:rsidRDefault="005163CE" w:rsidP="005163CE">
      <w:pPr>
        <w:numPr>
          <w:ilvl w:val="0"/>
          <w:numId w:val="18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다음 각 호의 비정상거래로 인한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손해를 배상해야 한다.</w:t>
      </w:r>
    </w:p>
    <w:p w:rsidR="005163CE" w:rsidRPr="0043351F" w:rsidRDefault="005163CE" w:rsidP="005163CE">
      <w:pPr>
        <w:numPr>
          <w:ilvl w:val="0"/>
          <w:numId w:val="7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이 제3조 1항, 5항, 8항의 의무를 위반하여 발생시킨 거래</w:t>
      </w:r>
    </w:p>
    <w:p w:rsidR="005163CE" w:rsidRPr="0043351F" w:rsidRDefault="005163CE" w:rsidP="005163CE">
      <w:pPr>
        <w:numPr>
          <w:ilvl w:val="0"/>
          <w:numId w:val="7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고객을 오인하게 하거나 고객의 동의 없이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결제정보</w:t>
      </w:r>
    </w:p>
    <w:p w:rsidR="005163CE" w:rsidRPr="0043351F" w:rsidRDefault="005163CE" w:rsidP="005163CE">
      <w:pPr>
        <w:wordWrap/>
        <w:spacing w:line="276" w:lineRule="auto"/>
        <w:ind w:left="709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(또는 거래정보)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를 이용하는 등 불법 ∙ 부당한 행위로 발생시킨 거래</w:t>
      </w:r>
    </w:p>
    <w:p w:rsidR="005163CE" w:rsidRPr="0043351F" w:rsidRDefault="005163CE" w:rsidP="005163CE">
      <w:pPr>
        <w:pStyle w:val="a8"/>
        <w:numPr>
          <w:ilvl w:val="0"/>
          <w:numId w:val="7"/>
        </w:numPr>
        <w:tabs>
          <w:tab w:val="left" w:pos="709"/>
          <w:tab w:val="left" w:pos="851"/>
        </w:tabs>
        <w:wordWrap/>
        <w:spacing w:line="276" w:lineRule="auto"/>
        <w:ind w:leftChars="0" w:left="426" w:firstLineChars="0" w:firstLine="0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이 위법한 상품 ∙ 서비스의 공급, 현금융통, 불법대출 등</w:t>
      </w:r>
    </w:p>
    <w:p w:rsidR="005163CE" w:rsidRPr="0043351F" w:rsidRDefault="005163CE" w:rsidP="005163CE">
      <w:pPr>
        <w:pStyle w:val="a8"/>
        <w:tabs>
          <w:tab w:val="left" w:pos="709"/>
          <w:tab w:val="left" w:pos="851"/>
        </w:tabs>
        <w:wordWrap/>
        <w:spacing w:line="276" w:lineRule="auto"/>
        <w:ind w:leftChars="0" w:left="426" w:firstLineChars="200" w:firstLine="28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사회질서 ∙ 미풍양속을 해하거나 기타 법령을 위반하는 행위로 </w:t>
      </w:r>
    </w:p>
    <w:p w:rsidR="005163CE" w:rsidRPr="0043351F" w:rsidRDefault="005163CE" w:rsidP="005163CE">
      <w:pPr>
        <w:pStyle w:val="a8"/>
        <w:tabs>
          <w:tab w:val="left" w:pos="709"/>
          <w:tab w:val="left" w:pos="851"/>
        </w:tabs>
        <w:wordWrap/>
        <w:spacing w:line="276" w:lineRule="auto"/>
        <w:ind w:leftChars="0" w:left="426" w:firstLineChars="200" w:firstLine="28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발생시킨 거래 </w:t>
      </w:r>
    </w:p>
    <w:p w:rsidR="005163CE" w:rsidRPr="0043351F" w:rsidRDefault="005163CE" w:rsidP="005163CE">
      <w:pPr>
        <w:numPr>
          <w:ilvl w:val="0"/>
          <w:numId w:val="7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고객이</w:t>
      </w:r>
      <w:r w:rsidRPr="0043351F">
        <w:rPr>
          <w:color w:val="000000" w:themeColor="text1"/>
          <w:sz w:val="14"/>
          <w:szCs w:val="14"/>
        </w:rPr>
        <w:t xml:space="preserve"> 분실, 도난, </w:t>
      </w:r>
      <w:proofErr w:type="spellStart"/>
      <w:r w:rsidRPr="0043351F">
        <w:rPr>
          <w:color w:val="000000" w:themeColor="text1"/>
          <w:sz w:val="14"/>
          <w:szCs w:val="14"/>
        </w:rPr>
        <w:t>위변조</w:t>
      </w:r>
      <w:proofErr w:type="spellEnd"/>
      <w:r w:rsidRPr="0043351F">
        <w:rPr>
          <w:color w:val="000000" w:themeColor="text1"/>
          <w:sz w:val="14"/>
          <w:szCs w:val="14"/>
        </w:rPr>
        <w:t xml:space="preserve">, 허위발급, 도용된 결제수단을 이용하여 </w:t>
      </w:r>
      <w:r w:rsidRPr="0043351F">
        <w:rPr>
          <w:rFonts w:hint="eastAsia"/>
          <w:color w:val="000000" w:themeColor="text1"/>
          <w:sz w:val="14"/>
          <w:szCs w:val="14"/>
        </w:rPr>
        <w:br/>
      </w:r>
      <w:r w:rsidRPr="0043351F">
        <w:rPr>
          <w:color w:val="000000" w:themeColor="text1"/>
          <w:sz w:val="14"/>
          <w:szCs w:val="14"/>
        </w:rPr>
        <w:t xml:space="preserve">결제한 거래(사기, </w:t>
      </w:r>
      <w:proofErr w:type="spellStart"/>
      <w:r w:rsidRPr="0043351F">
        <w:rPr>
          <w:color w:val="000000" w:themeColor="text1"/>
          <w:sz w:val="14"/>
          <w:szCs w:val="14"/>
        </w:rPr>
        <w:t>스미싱</w:t>
      </w:r>
      <w:proofErr w:type="spellEnd"/>
      <w:r w:rsidRPr="0043351F">
        <w:rPr>
          <w:color w:val="000000" w:themeColor="text1"/>
          <w:sz w:val="14"/>
          <w:szCs w:val="14"/>
        </w:rPr>
        <w:t xml:space="preserve">, </w:t>
      </w:r>
      <w:proofErr w:type="spellStart"/>
      <w:r w:rsidRPr="0043351F">
        <w:rPr>
          <w:color w:val="000000" w:themeColor="text1"/>
          <w:sz w:val="14"/>
          <w:szCs w:val="14"/>
        </w:rPr>
        <w:t>피싱</w:t>
      </w:r>
      <w:proofErr w:type="spellEnd"/>
      <w:r w:rsidRPr="0043351F">
        <w:rPr>
          <w:color w:val="000000" w:themeColor="text1"/>
          <w:sz w:val="14"/>
          <w:szCs w:val="14"/>
        </w:rPr>
        <w:t xml:space="preserve">, </w:t>
      </w:r>
      <w:proofErr w:type="spellStart"/>
      <w:r w:rsidRPr="0043351F">
        <w:rPr>
          <w:color w:val="000000" w:themeColor="text1"/>
          <w:sz w:val="14"/>
          <w:szCs w:val="14"/>
        </w:rPr>
        <w:t>파밍</w:t>
      </w:r>
      <w:proofErr w:type="spellEnd"/>
      <w:r w:rsidRPr="0043351F">
        <w:rPr>
          <w:color w:val="000000" w:themeColor="text1"/>
          <w:sz w:val="14"/>
          <w:szCs w:val="14"/>
        </w:rPr>
        <w:t>, 대출 등)</w:t>
      </w:r>
      <w:r w:rsidRPr="0043351F">
        <w:rPr>
          <w:rFonts w:hint="eastAsia"/>
          <w:color w:val="000000" w:themeColor="text1"/>
          <w:sz w:val="14"/>
          <w:szCs w:val="14"/>
        </w:rPr>
        <w:t xml:space="preserve"> 및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제휴사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강제취소 거래</w:t>
      </w:r>
    </w:p>
    <w:p w:rsidR="005163CE" w:rsidRPr="0043351F" w:rsidRDefault="005163CE" w:rsidP="005163CE">
      <w:pPr>
        <w:numPr>
          <w:ilvl w:val="0"/>
          <w:numId w:val="7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서비스 제공불가에 따른 고객 이의 제기 시 취소 된 거래 건</w:t>
      </w:r>
    </w:p>
    <w:p w:rsidR="005163CE" w:rsidRPr="0043351F" w:rsidRDefault="005163CE" w:rsidP="005163CE">
      <w:pPr>
        <w:numPr>
          <w:ilvl w:val="0"/>
          <w:numId w:val="18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제1항 또는 제2항의 비정상거래 발생시 다음 각 호의 제재조치를 취할 수 있다. </w:t>
      </w:r>
    </w:p>
    <w:p w:rsidR="005163CE" w:rsidRPr="0043351F" w:rsidRDefault="005163CE" w:rsidP="005163CE">
      <w:pPr>
        <w:numPr>
          <w:ilvl w:val="0"/>
          <w:numId w:val="23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제공 중단 또는 해당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결제를 차단하고 신규 등록이 제한될 수 있다.</w:t>
      </w:r>
    </w:p>
    <w:p w:rsidR="005163CE" w:rsidRPr="0043351F" w:rsidRDefault="005163CE" w:rsidP="005163CE">
      <w:pPr>
        <w:numPr>
          <w:ilvl w:val="0"/>
          <w:numId w:val="23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특약조항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또는 정산방법,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 대한 RM</w:t>
      </w:r>
      <w:r w:rsidR="00A257D0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 xml:space="preserve">정책(Risk Management 정책) 등을 변경할 수 있으며, 비정상거래 발생의 경우는 인증 방식을 SMS에서 ARS로 전환할 수 있다. (추가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인증비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발생)</w:t>
      </w:r>
    </w:p>
    <w:p w:rsidR="005163CE" w:rsidRPr="0043351F" w:rsidRDefault="005163CE" w:rsidP="005163CE">
      <w:pPr>
        <w:numPr>
          <w:ilvl w:val="0"/>
          <w:numId w:val="23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정산대금 중 전부 또는 일부를 지급보류 조치할 수 있으며 월 사용 가능 한도가 축소 될 수 있다.</w:t>
      </w:r>
    </w:p>
    <w:p w:rsidR="0023326A" w:rsidRPr="0023326A" w:rsidRDefault="005163CE" w:rsidP="0023326A">
      <w:pPr>
        <w:numPr>
          <w:ilvl w:val="0"/>
          <w:numId w:val="23"/>
        </w:numPr>
        <w:wordWrap/>
        <w:spacing w:line="276" w:lineRule="auto"/>
        <w:ind w:left="709" w:hanging="283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회사 또는 결제기관에서 비정상 거래로 확인된 해당 거래내역의 취소 처리를 요청할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즉시 취소 처리를 하여야 하며,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처리가 7일 동안 지연될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는 해당 거래내역을 임의 취소할 수 있다.</w:t>
      </w:r>
    </w:p>
    <w:p w:rsidR="005163CE" w:rsidRPr="0043351F" w:rsidRDefault="005163CE" w:rsidP="005163CE">
      <w:pPr>
        <w:numPr>
          <w:ilvl w:val="0"/>
          <w:numId w:val="18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다음 각 호의 방법으로 비정상거래로 인한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 배상을 요구할 수 있다.</w:t>
      </w:r>
    </w:p>
    <w:p w:rsidR="005163CE" w:rsidRPr="0043351F" w:rsidRDefault="005163CE" w:rsidP="005163CE">
      <w:pPr>
        <w:numPr>
          <w:ilvl w:val="0"/>
          <w:numId w:val="8"/>
        </w:numPr>
        <w:wordWrap/>
        <w:spacing w:line="276" w:lineRule="auto"/>
        <w:ind w:leftChars="213" w:left="709" w:hanging="283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제3항 ③호에 따라 지급 보류된</w:t>
      </w:r>
      <w:r w:rsidR="004A0EA5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손해배상액을 상계</w:t>
      </w:r>
    </w:p>
    <w:p w:rsidR="005163CE" w:rsidRPr="0043351F" w:rsidRDefault="005163CE" w:rsidP="005163CE">
      <w:pPr>
        <w:numPr>
          <w:ilvl w:val="0"/>
          <w:numId w:val="8"/>
        </w:numPr>
        <w:wordWrap/>
        <w:spacing w:line="276" w:lineRule="auto"/>
        <w:ind w:leftChars="213" w:left="709" w:hanging="283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손해발생 이후 지급할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손해배상액을 차감하여 지급</w:t>
      </w:r>
    </w:p>
    <w:p w:rsidR="00D77FB8" w:rsidRPr="00361E45" w:rsidRDefault="005163CE" w:rsidP="00361E45">
      <w:pPr>
        <w:numPr>
          <w:ilvl w:val="0"/>
          <w:numId w:val="8"/>
        </w:numPr>
        <w:wordWrap/>
        <w:spacing w:line="276" w:lineRule="auto"/>
        <w:ind w:leftChars="213" w:left="709" w:hanging="283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제8조 손해담보물로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이 제공한 이행(지급)보증보험증권의</w:t>
      </w:r>
    </w:p>
    <w:p w:rsidR="005163CE" w:rsidRDefault="005163CE" w:rsidP="00D77FB8">
      <w:pPr>
        <w:wordWrap/>
        <w:spacing w:line="276" w:lineRule="auto"/>
        <w:ind w:left="709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보험금을 청구 또는 해당 예치금으로 손해액에 충당</w:t>
      </w:r>
    </w:p>
    <w:p w:rsidR="00361E45" w:rsidRPr="0043351F" w:rsidRDefault="00361E45" w:rsidP="00D77FB8">
      <w:pPr>
        <w:wordWrap/>
        <w:spacing w:line="276" w:lineRule="auto"/>
        <w:ind w:left="709"/>
        <w:rPr>
          <w:color w:val="000000" w:themeColor="text1"/>
          <w:sz w:val="14"/>
          <w:szCs w:val="14"/>
        </w:rPr>
      </w:pPr>
    </w:p>
    <w:p w:rsidR="0023326A" w:rsidRDefault="005163CE" w:rsidP="00361E45">
      <w:pPr>
        <w:numPr>
          <w:ilvl w:val="0"/>
          <w:numId w:val="8"/>
        </w:numPr>
        <w:wordWrap/>
        <w:spacing w:line="276" w:lineRule="auto"/>
        <w:ind w:leftChars="213" w:left="709" w:hanging="283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해당 손해액의 지급을 청구</w:t>
      </w:r>
    </w:p>
    <w:p w:rsidR="00361E45" w:rsidRPr="00361E45" w:rsidRDefault="00361E45" w:rsidP="00361E45">
      <w:pPr>
        <w:wordWrap/>
        <w:spacing w:line="276" w:lineRule="auto"/>
        <w:ind w:left="709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8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손해담보물의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제공 ]</w:t>
      </w:r>
    </w:p>
    <w:p w:rsidR="00361E45" w:rsidRPr="00361E45" w:rsidRDefault="005163CE" w:rsidP="00361E45">
      <w:pPr>
        <w:numPr>
          <w:ilvl w:val="0"/>
          <w:numId w:val="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본 계약상 의무의 이행을 담보하기 위하여 상호 약정한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특약조항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기재된 금액을 보험가입금액으로 하고 본 계약기간과 동일한 기간을 보험기간으로 하는 이행(지급)보증보험증권을 제출하여야 한다.</w:t>
      </w:r>
    </w:p>
    <w:p w:rsidR="005163CE" w:rsidRPr="0043351F" w:rsidRDefault="005163CE" w:rsidP="005163CE">
      <w:pPr>
        <w:numPr>
          <w:ilvl w:val="0"/>
          <w:numId w:val="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본 계약의 계약기간 연장 시 이행(지급)보증보험증권을 갱신하여 제출하여야 하며, 제출이 지연되는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제공 중지 또는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지급을 보류할 수 있다.</w:t>
      </w:r>
    </w:p>
    <w:p w:rsidR="005163CE" w:rsidRPr="0043351F" w:rsidRDefault="005163CE" w:rsidP="005163CE">
      <w:pPr>
        <w:numPr>
          <w:ilvl w:val="0"/>
          <w:numId w:val="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신용상태 또는 거래금액의 규모에 따라 본 조의 보험가입금액의 증액을 요청할 수 있으며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이에 응하지 않는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제7조 3항의 제재조치를 취하거나 본 계약을 해지할 수 있다.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요청에 응하여 보험 가입금액을 증액하는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이에 소요되는 비용을 대납한 뒤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정산지급액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에서 차감할 수 있다.</w:t>
      </w:r>
    </w:p>
    <w:p w:rsidR="0023326A" w:rsidRDefault="005163CE" w:rsidP="00361E45">
      <w:pPr>
        <w:numPr>
          <w:ilvl w:val="0"/>
          <w:numId w:val="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이행(지급)보증보험증권 제출을 대신하여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에게 해당 보험가입금액에 해당하는 손해담보금을 예치할 수 있다.</w:t>
      </w:r>
    </w:p>
    <w:p w:rsidR="00361E45" w:rsidRP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9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계약기간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, 계약의 연장, 변경 및 해지 </w:t>
      </w:r>
      <w:r w:rsidRPr="0043351F">
        <w:rPr>
          <w:b/>
          <w:color w:val="000000" w:themeColor="text1"/>
          <w:sz w:val="14"/>
          <w:szCs w:val="14"/>
        </w:rPr>
        <w:t>]</w:t>
      </w:r>
    </w:p>
    <w:p w:rsidR="005163CE" w:rsidRPr="0043351F" w:rsidRDefault="005163CE" w:rsidP="005163CE">
      <w:pPr>
        <w:numPr>
          <w:ilvl w:val="0"/>
          <w:numId w:val="10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본 계약의 계약기간은 계약체결일로부터 1년으로 하며, 계약만료일 1개월 전까지 일방이 </w:t>
      </w:r>
      <w:r w:rsidR="003C67E3">
        <w:rPr>
          <w:rFonts w:hint="eastAsia"/>
          <w:color w:val="000000" w:themeColor="text1"/>
          <w:sz w:val="14"/>
          <w:szCs w:val="14"/>
        </w:rPr>
        <w:t xml:space="preserve">해지 </w:t>
      </w:r>
      <w:r w:rsidRPr="0043351F">
        <w:rPr>
          <w:rFonts w:hint="eastAsia"/>
          <w:color w:val="000000" w:themeColor="text1"/>
          <w:sz w:val="14"/>
          <w:szCs w:val="14"/>
        </w:rPr>
        <w:t>의사를 서면으로 통지하지 않는 한 1년씩 자동 연장된다.</w:t>
      </w:r>
    </w:p>
    <w:p w:rsidR="005163CE" w:rsidRPr="0043351F" w:rsidRDefault="005163CE" w:rsidP="005163CE">
      <w:pPr>
        <w:numPr>
          <w:ilvl w:val="0"/>
          <w:numId w:val="10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는 서면으로 합의하여 본 계약의 전부 또는 일부를 변경할 수 있다.</w:t>
      </w:r>
    </w:p>
    <w:p w:rsidR="005163CE" w:rsidRPr="0043351F" w:rsidRDefault="005163CE" w:rsidP="005163CE">
      <w:pPr>
        <w:numPr>
          <w:ilvl w:val="0"/>
          <w:numId w:val="10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일방이 다음 각 호에 해당하는 경우 상대방은 본 계약을 해지할 수 있다.</w:t>
      </w:r>
    </w:p>
    <w:p w:rsidR="005163CE" w:rsidRPr="0043351F" w:rsidRDefault="005163CE" w:rsidP="005163CE">
      <w:pPr>
        <w:numPr>
          <w:ilvl w:val="0"/>
          <w:numId w:val="11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일방이 본 계약상의 의무를 이행하지 않거나 위반하여 상대방이 이를 시정할 것을 최고하였으나 15일의 기간 내에 시정하지 않는 경우</w:t>
      </w:r>
    </w:p>
    <w:p w:rsidR="005163CE" w:rsidRPr="0043351F" w:rsidRDefault="005163CE" w:rsidP="005163CE">
      <w:pPr>
        <w:numPr>
          <w:ilvl w:val="0"/>
          <w:numId w:val="11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일방에게 파산 또는 회생절차의 신청 또는 그 결정이 있거나 회사 주요재산에 대한 압류 등 강제집행 또는 체납처분이 있는 경우</w:t>
      </w:r>
    </w:p>
    <w:p w:rsidR="005163CE" w:rsidRPr="0043351F" w:rsidRDefault="005163CE" w:rsidP="005163CE">
      <w:pPr>
        <w:numPr>
          <w:ilvl w:val="0"/>
          <w:numId w:val="11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일방이 영업정지, 영업취소 등의 처분을 받거나 금융감독원, 공정거래위원회, 방송통신위원회 등 감독기관으로부터 제재를 받은 경우</w:t>
      </w:r>
    </w:p>
    <w:p w:rsidR="005163CE" w:rsidRPr="0043351F" w:rsidRDefault="005163CE" w:rsidP="005163CE">
      <w:pPr>
        <w:numPr>
          <w:ilvl w:val="0"/>
          <w:numId w:val="11"/>
        </w:num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6개월 이상 거래가 없는 경우</w:t>
      </w:r>
    </w:p>
    <w:p w:rsidR="0023326A" w:rsidRDefault="005163CE" w:rsidP="0023326A">
      <w:pPr>
        <w:numPr>
          <w:ilvl w:val="0"/>
          <w:numId w:val="10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 xml:space="preserve">본 계약이 해지되는 경우 본 계약에 근거하여 체결된 부속계약서 또는 특약서 등도 동시에 해지된다. 단, 계약기간의 종료 또는 계약의 해지 이후에도 “회사”와 “가맹점”은 각 정산방법 및 정산주기에 따른 정산의무를 완료해야 한다. </w:t>
      </w:r>
      <w:r w:rsidRPr="0043351F">
        <w:rPr>
          <w:rFonts w:hint="eastAsia"/>
          <w:color w:val="000000" w:themeColor="text1"/>
          <w:sz w:val="14"/>
          <w:szCs w:val="14"/>
        </w:rPr>
        <w:t>단</w:t>
      </w:r>
      <w:r w:rsidRPr="0043351F">
        <w:rPr>
          <w:color w:val="000000" w:themeColor="text1"/>
          <w:sz w:val="14"/>
          <w:szCs w:val="14"/>
        </w:rPr>
        <w:t xml:space="preserve">, 계약 종료(또는 타사 이탈) 후 발생할 수 있는 민원 처리를 위해 잔여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정산금을</w:t>
      </w:r>
      <w:proofErr w:type="spellEnd"/>
      <w:r w:rsidRPr="0043351F">
        <w:rPr>
          <w:color w:val="000000" w:themeColor="text1"/>
          <w:sz w:val="14"/>
          <w:szCs w:val="14"/>
        </w:rPr>
        <w:t xml:space="preserve"> 지급보류 할 수 있다</w:t>
      </w:r>
    </w:p>
    <w:p w:rsidR="00361E45" w:rsidRP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ind w:left="420" w:hangingChars="300" w:hanging="420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10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소유권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>, 양도 ∙ 임대 ∙ 담보제공의 금지 ]</w:t>
      </w:r>
    </w:p>
    <w:p w:rsidR="005163CE" w:rsidRPr="0043351F" w:rsidRDefault="005163CE" w:rsidP="005163CE">
      <w:pPr>
        <w:numPr>
          <w:ilvl w:val="0"/>
          <w:numId w:val="12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제공한 </w:t>
      </w:r>
      <w:r w:rsidRPr="0043351F">
        <w:rPr>
          <w:color w:val="000000" w:themeColor="text1"/>
          <w:sz w:val="14"/>
          <w:szCs w:val="14"/>
        </w:rPr>
        <w:t>“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빌게이트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서비스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모든 구성요소는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소유이며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서면동의 없이 제3자에게 해당서비스를 제공할 수 없으며 이를 매매, 임대, 증여, 담보물로 제공하거나 타 용도로 전용할 수 없다.</w:t>
      </w:r>
    </w:p>
    <w:p w:rsidR="0023326A" w:rsidRDefault="005163CE" w:rsidP="005163CE">
      <w:pPr>
        <w:numPr>
          <w:ilvl w:val="0"/>
          <w:numId w:val="12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는 상대방의 서면동의 없이 본 계약상의 권리 또는 의무를 제3자에게 양도 ∙ 임대하거나 담보로 제공할 수 없다.</w:t>
      </w:r>
    </w:p>
    <w:p w:rsidR="00361E45" w:rsidRP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11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비밀유지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의무 ]</w:t>
      </w:r>
    </w:p>
    <w:p w:rsidR="00D77FB8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는 본 계약의 이행과정에서 알게 된 고객 및 상대방의</w:t>
      </w:r>
      <w:r w:rsidR="0023326A">
        <w:rPr>
          <w:rFonts w:hint="eastAsia"/>
          <w:color w:val="000000" w:themeColor="text1"/>
          <w:sz w:val="14"/>
          <w:szCs w:val="14"/>
        </w:rPr>
        <w:t xml:space="preserve"> </w:t>
      </w:r>
    </w:p>
    <w:p w:rsidR="00361E45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정보(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포함한다)를 제3자에게 누설하지 아니하며 이를 </w:t>
      </w:r>
    </w:p>
    <w:p w:rsidR="00361E45" w:rsidRDefault="00361E45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위반한 경우 그로 인한 상대방의 손해를 배상해야 한다.</w:t>
      </w:r>
    </w:p>
    <w:p w:rsidR="00361E45" w:rsidRPr="00361E45" w:rsidRDefault="00361E45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12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개인정보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제공에 대한 동의 ]</w:t>
      </w:r>
    </w:p>
    <w:p w:rsidR="005163CE" w:rsidRPr="0043351F" w:rsidRDefault="005163CE" w:rsidP="005163CE">
      <w:pPr>
        <w:pStyle w:val="a8"/>
        <w:numPr>
          <w:ilvl w:val="0"/>
          <w:numId w:val="25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결제서비스와 관련하여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으로부터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취득한 개인정보에 대해 관계법령에 따라 수집 및 이용 할 수 있다.</w:t>
      </w:r>
    </w:p>
    <w:p w:rsidR="005163CE" w:rsidRPr="0043351F" w:rsidRDefault="005163CE" w:rsidP="005163CE">
      <w:pPr>
        <w:pStyle w:val="a8"/>
        <w:numPr>
          <w:ilvl w:val="0"/>
          <w:numId w:val="25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개인정보를 원칙적으로 외부에 공개하지 않는다. 단, 아래의 각호에 대한 사항은 예외로 한다.</w:t>
      </w:r>
    </w:p>
    <w:p w:rsidR="005163CE" w:rsidRPr="0043351F" w:rsidRDefault="005163CE" w:rsidP="005163CE">
      <w:pPr>
        <w:pStyle w:val="a8"/>
        <w:numPr>
          <w:ilvl w:val="0"/>
          <w:numId w:val="26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가맹점의 사전에 동의 한 경우</w:t>
      </w:r>
    </w:p>
    <w:p w:rsidR="005163CE" w:rsidRPr="0043351F" w:rsidRDefault="005163CE" w:rsidP="005163CE">
      <w:pPr>
        <w:pStyle w:val="a8"/>
        <w:numPr>
          <w:ilvl w:val="0"/>
          <w:numId w:val="26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업무처리를 위한 고객상담센터 위탁 운영</w:t>
      </w:r>
    </w:p>
    <w:p w:rsidR="005163CE" w:rsidRPr="00361E45" w:rsidRDefault="005163CE" w:rsidP="00361E45">
      <w:pPr>
        <w:pStyle w:val="a8"/>
        <w:numPr>
          <w:ilvl w:val="0"/>
          <w:numId w:val="26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감독기관(관공서) 및 수사기관의 요청</w:t>
      </w:r>
    </w:p>
    <w:p w:rsidR="00361E45" w:rsidRDefault="00361E45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13 조 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서비스의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적용 ]</w:t>
      </w:r>
    </w:p>
    <w:p w:rsidR="0023326A" w:rsidRPr="00361E45" w:rsidRDefault="005163CE" w:rsidP="00F73095">
      <w:pPr>
        <w:wordWrap/>
        <w:spacing w:line="276" w:lineRule="auto"/>
        <w:rPr>
          <w:rFonts w:cs="Arial"/>
          <w:color w:val="000000" w:themeColor="text1"/>
          <w:sz w:val="14"/>
          <w:szCs w:val="14"/>
        </w:rPr>
      </w:pPr>
      <w:r w:rsidRPr="0043351F">
        <w:rPr>
          <w:rFonts w:cs="Arial"/>
          <w:color w:val="000000" w:themeColor="text1"/>
          <w:sz w:val="14"/>
          <w:szCs w:val="14"/>
        </w:rPr>
        <w:t>“가맹점”</w:t>
      </w:r>
      <w:r w:rsidRPr="0043351F">
        <w:rPr>
          <w:rFonts w:cs="Arial" w:hint="eastAsia"/>
          <w:color w:val="000000" w:themeColor="text1"/>
          <w:sz w:val="14"/>
          <w:szCs w:val="14"/>
        </w:rPr>
        <w:t>은 아래 각 항 중 어느 하나라도 해당되는 사이트를 원칙적으로 운영하여서는 아니</w:t>
      </w:r>
      <w:r w:rsidR="007E4018">
        <w:rPr>
          <w:rFonts w:cs="Arial"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cs="Arial" w:hint="eastAsia"/>
          <w:color w:val="000000" w:themeColor="text1"/>
          <w:sz w:val="14"/>
          <w:szCs w:val="14"/>
        </w:rPr>
        <w:t xml:space="preserve">되며, 보증보험증권 및 은행질권, 기타 </w:t>
      </w:r>
      <w:r w:rsidR="00E3350B" w:rsidRPr="0043351F">
        <w:rPr>
          <w:rFonts w:cs="Arial" w:hint="eastAsia"/>
          <w:color w:val="000000" w:themeColor="text1"/>
          <w:sz w:val="14"/>
          <w:szCs w:val="14"/>
        </w:rPr>
        <w:t>현금담보 등</w:t>
      </w:r>
      <w:r w:rsidRPr="0043351F">
        <w:rPr>
          <w:rFonts w:cs="Arial"/>
          <w:color w:val="000000" w:themeColor="text1"/>
          <w:sz w:val="14"/>
          <w:szCs w:val="14"/>
        </w:rPr>
        <w:t>“회사”</w:t>
      </w:r>
      <w:r w:rsidRPr="0043351F">
        <w:rPr>
          <w:rFonts w:cs="Arial" w:hint="eastAsia"/>
          <w:color w:val="000000" w:themeColor="text1"/>
          <w:sz w:val="14"/>
          <w:szCs w:val="14"/>
        </w:rPr>
        <w:t>의 동의 하에 운영이 되어야 한다. 위반사항이 확인되는 경우 서비스 중지 및 이용제한이 될 수 있다</w:t>
      </w:r>
      <w:proofErr w:type="gramStart"/>
      <w:r w:rsidRPr="0043351F">
        <w:rPr>
          <w:rFonts w:cs="Arial" w:hint="eastAsia"/>
          <w:color w:val="000000" w:themeColor="text1"/>
          <w:sz w:val="14"/>
          <w:szCs w:val="14"/>
        </w:rPr>
        <w:t>..</w:t>
      </w:r>
      <w:proofErr w:type="gramEnd"/>
    </w:p>
    <w:p w:rsidR="005163CE" w:rsidRPr="0043351F" w:rsidRDefault="005163CE" w:rsidP="005163CE">
      <w:pPr>
        <w:pStyle w:val="aa"/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ind w:firstLineChars="300" w:firstLine="420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[판매금지 상품 목록]</w:t>
      </w:r>
    </w:p>
    <w:tbl>
      <w:tblPr>
        <w:tblStyle w:val="a7"/>
        <w:tblW w:w="4549" w:type="dxa"/>
        <w:tblInd w:w="560" w:type="dxa"/>
        <w:tblLook w:val="04A0"/>
      </w:tblPr>
      <w:tblGrid>
        <w:gridCol w:w="4549"/>
      </w:tblGrid>
      <w:tr w:rsidR="005163CE" w:rsidRPr="0043351F" w:rsidTr="004A628C">
        <w:trPr>
          <w:trHeight w:val="1548"/>
        </w:trPr>
        <w:tc>
          <w:tcPr>
            <w:tcW w:w="4549" w:type="dxa"/>
          </w:tcPr>
          <w:p w:rsidR="005163CE" w:rsidRPr="0043351F" w:rsidRDefault="005163CE" w:rsidP="004A628C">
            <w:pPr>
              <w:pStyle w:val="aa"/>
              <w:tabs>
                <w:tab w:val="clear" w:pos="0"/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</w:tabs>
              <w:wordWrap/>
              <w:adjustRightInd/>
              <w:spacing w:line="276" w:lineRule="auto"/>
              <w:rPr>
                <w:rFonts w:ascii="맑은 고딕" w:eastAsia="맑은 고딕" w:hAnsi="맑은 고딕" w:cs="Arial"/>
                <w:color w:val="000000" w:themeColor="text1"/>
                <w:kern w:val="2"/>
                <w:sz w:val="14"/>
                <w:szCs w:val="14"/>
              </w:rPr>
            </w:pPr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담배, 전자담배, 주류(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전통주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 제외),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성인콘텐츠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, 성인용품, 유흥구직, 유흥업소, 미팅, 채팅, 연애, 만남주선, 부적, 회비,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시즌권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, 분양권, 회원권, 사행성, 환금성</w:t>
            </w:r>
            <w:proofErr w:type="gram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,  대출</w:t>
            </w:r>
            <w:proofErr w:type="gram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, 경매,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로또번호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, 선불카드, 전화카드, 투자, 주식방송, 다단계, 보험, 중고차,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가품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(모조품),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도수있는</w:t>
            </w:r>
            <w:proofErr w:type="spellEnd"/>
            <w:r w:rsidR="00DF509B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 </w:t>
            </w:r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안경, 애완동물분양, 무기류,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피규어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, 장례서비스, 비트코인 관련상품</w:t>
            </w:r>
            <w:r w:rsidR="00A257D0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 </w:t>
            </w:r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등</w:t>
            </w:r>
            <w:r w:rsidR="00A257D0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제휴사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 정책에 따라 등록불가 상품이 상이 할 수 있습니다.</w:t>
            </w:r>
          </w:p>
        </w:tc>
      </w:tr>
    </w:tbl>
    <w:p w:rsidR="005163CE" w:rsidRPr="0043351F" w:rsidRDefault="005163CE" w:rsidP="005163CE">
      <w:pPr>
        <w:pStyle w:val="aa"/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      단, 환금성이나 아래 상품은 인증강화 및 결제 제한으로 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‘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회사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’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의</w:t>
      </w:r>
    </w:p>
    <w:p w:rsidR="005163CE" w:rsidRPr="0043351F" w:rsidRDefault="005163CE" w:rsidP="005163CE">
      <w:pPr>
        <w:pStyle w:val="aa"/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ind w:firstLineChars="300" w:firstLine="420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동의</w:t>
      </w:r>
      <w:r w:rsidR="00A257D0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하에 운영 할 수 있다</w:t>
      </w:r>
    </w:p>
    <w:tbl>
      <w:tblPr>
        <w:tblStyle w:val="a7"/>
        <w:tblW w:w="0" w:type="auto"/>
        <w:tblInd w:w="534" w:type="dxa"/>
        <w:tblLook w:val="04A0"/>
      </w:tblPr>
      <w:tblGrid>
        <w:gridCol w:w="4536"/>
      </w:tblGrid>
      <w:tr w:rsidR="005163CE" w:rsidRPr="0043351F" w:rsidTr="004A628C">
        <w:tc>
          <w:tcPr>
            <w:tcW w:w="4536" w:type="dxa"/>
          </w:tcPr>
          <w:p w:rsidR="005163CE" w:rsidRPr="0043351F" w:rsidRDefault="005163CE" w:rsidP="004A628C">
            <w:pPr>
              <w:pStyle w:val="aa"/>
              <w:tabs>
                <w:tab w:val="clear" w:pos="0"/>
                <w:tab w:val="clear" w:pos="800"/>
                <w:tab w:val="clear" w:pos="1600"/>
                <w:tab w:val="clear" w:pos="2400"/>
                <w:tab w:val="clear" w:pos="3200"/>
                <w:tab w:val="clear" w:pos="4000"/>
                <w:tab w:val="clear" w:pos="4800"/>
                <w:tab w:val="clear" w:pos="5600"/>
                <w:tab w:val="clear" w:pos="6400"/>
                <w:tab w:val="clear" w:pos="7200"/>
                <w:tab w:val="clear" w:pos="8000"/>
                <w:tab w:val="clear" w:pos="8800"/>
                <w:tab w:val="clear" w:pos="9600"/>
                <w:tab w:val="clear" w:pos="10400"/>
                <w:tab w:val="clear" w:pos="11200"/>
                <w:tab w:val="clear" w:pos="12000"/>
                <w:tab w:val="clear" w:pos="12800"/>
                <w:tab w:val="clear" w:pos="13600"/>
                <w:tab w:val="clear" w:pos="14400"/>
                <w:tab w:val="clear" w:pos="15200"/>
                <w:tab w:val="clear" w:pos="16000"/>
                <w:tab w:val="clear" w:pos="16800"/>
                <w:tab w:val="clear" w:pos="17600"/>
                <w:tab w:val="clear" w:pos="18400"/>
                <w:tab w:val="clear" w:pos="19200"/>
                <w:tab w:val="clear" w:pos="20000"/>
                <w:tab w:val="clear" w:pos="20800"/>
                <w:tab w:val="clear" w:pos="21600"/>
                <w:tab w:val="clear" w:pos="22400"/>
                <w:tab w:val="clear" w:pos="23200"/>
                <w:tab w:val="clear" w:pos="24000"/>
                <w:tab w:val="clear" w:pos="24800"/>
              </w:tabs>
              <w:wordWrap/>
              <w:adjustRightInd/>
              <w:spacing w:line="276" w:lineRule="auto"/>
              <w:rPr>
                <w:rFonts w:ascii="맑은 고딕" w:eastAsia="맑은 고딕" w:hAnsi="맑은 고딕" w:cs="Arial"/>
                <w:color w:val="000000" w:themeColor="text1"/>
                <w:kern w:val="2"/>
                <w:sz w:val="14"/>
                <w:szCs w:val="14"/>
              </w:rPr>
            </w:pPr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상품권,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기프티콘</w:t>
            </w:r>
            <w:proofErr w:type="spellEnd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 xml:space="preserve">, 포인트 충전, 게임 아이템, SMS 충전, </w:t>
            </w:r>
            <w:proofErr w:type="spellStart"/>
            <w:r w:rsidRPr="0043351F">
              <w:rPr>
                <w:rFonts w:ascii="맑은 고딕" w:eastAsia="맑은 고딕" w:hAnsi="맑은 고딕" w:cs="Arial" w:hint="eastAsia"/>
                <w:color w:val="000000" w:themeColor="text1"/>
                <w:kern w:val="2"/>
                <w:sz w:val="14"/>
                <w:szCs w:val="14"/>
              </w:rPr>
              <w:t>웹하드</w:t>
            </w:r>
            <w:proofErr w:type="spellEnd"/>
          </w:p>
        </w:tc>
      </w:tr>
    </w:tbl>
    <w:p w:rsidR="005163CE" w:rsidRPr="0043351F" w:rsidRDefault="005163CE" w:rsidP="005163CE">
      <w:pPr>
        <w:pStyle w:val="aa"/>
        <w:numPr>
          <w:ilvl w:val="0"/>
          <w:numId w:val="27"/>
        </w:numPr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상기 </w:t>
      </w:r>
      <w:proofErr w:type="spellStart"/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입점</w:t>
      </w:r>
      <w:proofErr w:type="spellEnd"/>
      <w:r w:rsidR="00CD6DE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불가 업종에 명시되어 있지 않더라도 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“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회사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”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의 판단 및 제휴기관 또는 금융기관의 기준에 포함되는 경우 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“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회사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”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는 </w:t>
      </w:r>
      <w:proofErr w:type="spellStart"/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입점을</w:t>
      </w:r>
      <w:proofErr w:type="spellEnd"/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거절 한다.</w:t>
      </w:r>
    </w:p>
    <w:p w:rsidR="005163CE" w:rsidRPr="0043351F" w:rsidRDefault="005163CE" w:rsidP="005163CE">
      <w:pPr>
        <w:pStyle w:val="aa"/>
        <w:numPr>
          <w:ilvl w:val="0"/>
          <w:numId w:val="27"/>
        </w:numPr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“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회사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”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와 협의되지 않은 서비스 적용</w:t>
      </w:r>
      <w:r w:rsidR="00DF509B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시</w:t>
      </w:r>
      <w:r w:rsidR="00DF509B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“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회사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”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는 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“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가맹점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”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>의 정산대금을 보류 또는 취소를 할 수 있다.</w:t>
      </w:r>
    </w:p>
    <w:p w:rsidR="005163CE" w:rsidRPr="0043351F" w:rsidRDefault="005163CE" w:rsidP="005163CE">
      <w:pPr>
        <w:pStyle w:val="aa"/>
        <w:numPr>
          <w:ilvl w:val="0"/>
          <w:numId w:val="27"/>
        </w:numPr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sz w:val="14"/>
          <w:szCs w:val="14"/>
        </w:rPr>
        <w:t xml:space="preserve">모든 결제서비스의 거래에 대하여 인증서비스 적용을 원칙으로 하며, 인증서비스를 적용하지 않음으로 인하여 발생하는 모든 책임은 </w:t>
      </w:r>
      <w:r w:rsidRPr="0043351F">
        <w:rPr>
          <w:rFonts w:ascii="맑은 고딕" w:eastAsia="맑은 고딕" w:hAnsi="맑은 고딕" w:cs="Arial"/>
          <w:color w:val="000000" w:themeColor="text1"/>
          <w:sz w:val="14"/>
          <w:szCs w:val="14"/>
        </w:rPr>
        <w:t>“가맹점”</w:t>
      </w:r>
      <w:r w:rsidRPr="0043351F">
        <w:rPr>
          <w:rFonts w:ascii="맑은 고딕" w:eastAsia="맑은 고딕" w:hAnsi="맑은 고딕" w:cs="Arial" w:hint="eastAsia"/>
          <w:color w:val="000000" w:themeColor="text1"/>
          <w:sz w:val="14"/>
          <w:szCs w:val="14"/>
        </w:rPr>
        <w:t>에 귀속한다.</w:t>
      </w:r>
    </w:p>
    <w:p w:rsidR="005163CE" w:rsidRPr="0043351F" w:rsidRDefault="005163CE" w:rsidP="005163CE">
      <w:pPr>
        <w:pStyle w:val="aa"/>
        <w:numPr>
          <w:ilvl w:val="0"/>
          <w:numId w:val="27"/>
        </w:numPr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sz w:val="14"/>
          <w:szCs w:val="14"/>
        </w:rPr>
        <w:t>보증보험 금액에 따라 결제서비스 전체에 대한 통합 한도를 월별로 적용할 수 있으며, 취소 가능 금액에 대한 제한을 받을 수 있다.</w:t>
      </w:r>
    </w:p>
    <w:p w:rsidR="005163CE" w:rsidRDefault="005163CE" w:rsidP="00361E45">
      <w:pPr>
        <w:pStyle w:val="aa"/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ind w:left="360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보증보험 만료 후 2주 내 갱신하지 않을 경우 정산대금을 </w:t>
      </w:r>
      <w:r w:rsidRPr="0043351F"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  <w:t>지급보류 조치</w:t>
      </w:r>
      <w:r w:rsidRPr="0043351F">
        <w:rPr>
          <w:rFonts w:ascii="맑은 고딕" w:eastAsia="맑은 고딕" w:hAnsi="맑은 고딕" w:cs="Arial" w:hint="eastAsia"/>
          <w:color w:val="000000" w:themeColor="text1"/>
          <w:kern w:val="2"/>
          <w:sz w:val="14"/>
          <w:szCs w:val="14"/>
        </w:rPr>
        <w:t xml:space="preserve"> 할 수 있다.</w:t>
      </w:r>
    </w:p>
    <w:p w:rsidR="00361E45" w:rsidRPr="0043351F" w:rsidRDefault="00361E45" w:rsidP="00361E45">
      <w:pPr>
        <w:pStyle w:val="aa"/>
        <w:tabs>
          <w:tab w:val="clear" w:pos="0"/>
          <w:tab w:val="clear" w:pos="800"/>
          <w:tab w:val="clear" w:pos="1600"/>
          <w:tab w:val="clear" w:pos="2400"/>
          <w:tab w:val="clear" w:pos="3200"/>
          <w:tab w:val="clear" w:pos="4000"/>
          <w:tab w:val="clear" w:pos="4800"/>
          <w:tab w:val="clear" w:pos="5600"/>
          <w:tab w:val="clear" w:pos="6400"/>
          <w:tab w:val="clear" w:pos="7200"/>
          <w:tab w:val="clear" w:pos="8000"/>
          <w:tab w:val="clear" w:pos="8800"/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</w:tabs>
        <w:wordWrap/>
        <w:adjustRightInd/>
        <w:spacing w:line="276" w:lineRule="auto"/>
        <w:ind w:left="360"/>
        <w:rPr>
          <w:rFonts w:ascii="맑은 고딕" w:eastAsia="맑은 고딕" w:hAnsi="맑은 고딕" w:cs="Arial"/>
          <w:color w:val="000000" w:themeColor="text1"/>
          <w:kern w:val="2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14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효력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>, 분쟁의 해결 ]</w:t>
      </w:r>
    </w:p>
    <w:p w:rsidR="005163CE" w:rsidRPr="009A1985" w:rsidRDefault="005163CE" w:rsidP="005163CE">
      <w:pPr>
        <w:numPr>
          <w:ilvl w:val="0"/>
          <w:numId w:val="13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일반조항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에서 정한 내용과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특약조항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에서 정한 내용이 상반되는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특약조항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내용이 우선하여 적용되며, 본 계약의 </w:t>
      </w:r>
      <w:r w:rsidRPr="009A1985">
        <w:rPr>
          <w:rFonts w:hint="eastAsia"/>
          <w:color w:val="000000" w:themeColor="text1"/>
          <w:sz w:val="14"/>
          <w:szCs w:val="14"/>
        </w:rPr>
        <w:t>내용과 부속계약의 내용이 상반되는 경우 부속계약이 우선하여 적용된다.</w:t>
      </w:r>
    </w:p>
    <w:p w:rsidR="005163CE" w:rsidRPr="009A1985" w:rsidRDefault="005163CE" w:rsidP="005163CE">
      <w:pPr>
        <w:numPr>
          <w:ilvl w:val="0"/>
          <w:numId w:val="13"/>
        </w:numPr>
        <w:tabs>
          <w:tab w:val="left" w:pos="426"/>
        </w:tabs>
        <w:wordWrap/>
        <w:spacing w:line="276" w:lineRule="auto"/>
        <w:ind w:left="0" w:firstLine="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본 계약에서 정하지 아니한 사항은 관련 법규 및 상 관례에 따라 상호 </w:t>
      </w:r>
    </w:p>
    <w:p w:rsidR="005163CE" w:rsidRPr="009A1985" w:rsidRDefault="005163CE" w:rsidP="005163CE">
      <w:pPr>
        <w:tabs>
          <w:tab w:val="left" w:pos="426"/>
        </w:tabs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협의하여 해결하며 협의가 성립되지 아니한 경우 분쟁해결을 위한</w:t>
      </w:r>
    </w:p>
    <w:p w:rsidR="005163CE" w:rsidRDefault="005163CE" w:rsidP="005163CE">
      <w:pPr>
        <w:tabs>
          <w:tab w:val="left" w:pos="426"/>
        </w:tabs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소송은 서울중앙지방법원을 제1심 합의관할법원으로 한다.</w:t>
      </w:r>
    </w:p>
    <w:p w:rsidR="00361E45" w:rsidRDefault="00361E45" w:rsidP="005163CE">
      <w:pPr>
        <w:tabs>
          <w:tab w:val="left" w:pos="426"/>
        </w:tabs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</w:p>
    <w:p w:rsidR="005163CE" w:rsidRPr="009A1985" w:rsidRDefault="005163CE" w:rsidP="005163CE">
      <w:pPr>
        <w:tabs>
          <w:tab w:val="left" w:pos="426"/>
        </w:tabs>
        <w:wordWrap/>
        <w:spacing w:line="276" w:lineRule="auto"/>
        <w:ind w:firstLineChars="300" w:firstLine="420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>&lt;</w:t>
      </w:r>
      <w:r w:rsidRPr="009A1985">
        <w:rPr>
          <w:b/>
          <w:color w:val="000000" w:themeColor="text1"/>
          <w:sz w:val="14"/>
          <w:szCs w:val="14"/>
        </w:rPr>
        <w:t>”</w:t>
      </w:r>
      <w:proofErr w:type="spellStart"/>
      <w:r w:rsidRPr="009A1985">
        <w:rPr>
          <w:rFonts w:hint="eastAsia"/>
          <w:b/>
          <w:color w:val="000000" w:themeColor="text1"/>
          <w:sz w:val="14"/>
          <w:szCs w:val="14"/>
        </w:rPr>
        <w:t>통신과금서비스</w:t>
      </w:r>
      <w:proofErr w:type="spellEnd"/>
      <w:r w:rsidR="00DF509B">
        <w:rPr>
          <w:rFonts w:hint="eastAsia"/>
          <w:b/>
          <w:color w:val="000000" w:themeColor="text1"/>
          <w:sz w:val="14"/>
          <w:szCs w:val="14"/>
        </w:rPr>
        <w:t>_</w:t>
      </w:r>
      <w:r w:rsidRPr="009A1985">
        <w:rPr>
          <w:rFonts w:hint="eastAsia"/>
          <w:b/>
          <w:color w:val="000000" w:themeColor="text1"/>
          <w:sz w:val="14"/>
          <w:szCs w:val="14"/>
        </w:rPr>
        <w:t xml:space="preserve">휴대폰, </w:t>
      </w:r>
      <w:proofErr w:type="spellStart"/>
      <w:r w:rsidRPr="009A1985">
        <w:rPr>
          <w:rFonts w:hint="eastAsia"/>
          <w:b/>
          <w:color w:val="000000" w:themeColor="text1"/>
          <w:sz w:val="14"/>
          <w:szCs w:val="14"/>
        </w:rPr>
        <w:t>폰빌</w:t>
      </w:r>
      <w:proofErr w:type="spellEnd"/>
      <w:r w:rsidRPr="009A1985">
        <w:rPr>
          <w:rFonts w:hint="eastAsia"/>
          <w:b/>
          <w:color w:val="000000" w:themeColor="text1"/>
          <w:sz w:val="14"/>
          <w:szCs w:val="14"/>
        </w:rPr>
        <w:t>, KT M결제</w:t>
      </w:r>
      <w:r w:rsidRPr="009A1985">
        <w:rPr>
          <w:b/>
          <w:color w:val="000000" w:themeColor="text1"/>
          <w:sz w:val="14"/>
          <w:szCs w:val="14"/>
        </w:rPr>
        <w:t>”</w:t>
      </w:r>
      <w:r w:rsidRPr="009A1985">
        <w:rPr>
          <w:rFonts w:hint="eastAsia"/>
          <w:b/>
          <w:color w:val="000000" w:themeColor="text1"/>
          <w:sz w:val="14"/>
          <w:szCs w:val="14"/>
        </w:rPr>
        <w:t xml:space="preserve"> 특약사항&gt;</w:t>
      </w: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정의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]</w:t>
      </w:r>
    </w:p>
    <w:p w:rsidR="00D77FB8" w:rsidRPr="00F73095" w:rsidRDefault="005163CE" w:rsidP="00F73095">
      <w:pPr>
        <w:numPr>
          <w:ilvl w:val="0"/>
          <w:numId w:val="1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spellStart"/>
      <w:proofErr w:type="gramStart"/>
      <w:r w:rsidRPr="009A1985">
        <w:rPr>
          <w:rFonts w:hint="eastAsia"/>
          <w:color w:val="000000" w:themeColor="text1"/>
          <w:sz w:val="14"/>
          <w:szCs w:val="14"/>
        </w:rPr>
        <w:t>월자동결제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:</w:t>
      </w:r>
      <w:proofErr w:type="gramEnd"/>
      <w:r w:rsidRPr="009A1985">
        <w:rPr>
          <w:rFonts w:hint="eastAsia"/>
          <w:color w:val="000000" w:themeColor="text1"/>
          <w:sz w:val="14"/>
          <w:szCs w:val="14"/>
        </w:rPr>
        <w:t xml:space="preserve"> 매월 지정된 일자에 일정 금액이 자동으로 결제되는 </w:t>
      </w:r>
    </w:p>
    <w:p w:rsidR="005163CE" w:rsidRDefault="005163CE" w:rsidP="00D77FB8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방법을 말한다.</w:t>
      </w:r>
    </w:p>
    <w:p w:rsidR="005163CE" w:rsidRDefault="005163CE" w:rsidP="005163CE">
      <w:pPr>
        <w:numPr>
          <w:ilvl w:val="0"/>
          <w:numId w:val="1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gramStart"/>
      <w:r w:rsidRPr="009A1985">
        <w:rPr>
          <w:rFonts w:hint="eastAsia"/>
          <w:color w:val="000000" w:themeColor="text1"/>
          <w:sz w:val="14"/>
          <w:szCs w:val="14"/>
        </w:rPr>
        <w:t>본인인증 :</w:t>
      </w:r>
      <w:proofErr w:type="gramEnd"/>
      <w:r w:rsidRPr="009A1985">
        <w:rPr>
          <w:rFonts w:hint="eastAsia"/>
          <w:color w:val="000000" w:themeColor="text1"/>
          <w:sz w:val="14"/>
          <w:szCs w:val="14"/>
        </w:rPr>
        <w:t xml:space="preserve"> 결제수단 명의자의 성명, 주민등록번호, 전화번호 등일 입력함으로써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결제기관</w:t>
      </w:r>
      <w:r w:rsidRPr="009A1985">
        <w:rPr>
          <w:color w:val="000000" w:themeColor="text1"/>
          <w:sz w:val="14"/>
          <w:szCs w:val="14"/>
        </w:rPr>
        <w:t>”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으로부터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결제수단 이용자가 본인임을 확인 받는 행위 또는 절차를 말한다.</w:t>
      </w:r>
    </w:p>
    <w:p w:rsidR="00361E45" w:rsidRPr="009A198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9A1985" w:rsidRDefault="005163CE" w:rsidP="005163CE">
      <w:pPr>
        <w:numPr>
          <w:ilvl w:val="0"/>
          <w:numId w:val="1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gramStart"/>
      <w:r w:rsidRPr="009A1985">
        <w:rPr>
          <w:rFonts w:hint="eastAsia"/>
          <w:color w:val="000000" w:themeColor="text1"/>
          <w:sz w:val="14"/>
          <w:szCs w:val="14"/>
        </w:rPr>
        <w:t>이의조정 :</w:t>
      </w:r>
      <w:proofErr w:type="gramEnd"/>
      <w:r w:rsidRPr="009A1985">
        <w:rPr>
          <w:rFonts w:hint="eastAsia"/>
          <w:color w:val="000000" w:themeColor="text1"/>
          <w:sz w:val="14"/>
          <w:szCs w:val="14"/>
        </w:rPr>
        <w:t xml:space="preserve"> 수납정산을 정산방법으로 약정한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 대하여 고객의 환불 요청에 의해 환불된 금액을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차회</w:t>
      </w:r>
      <w:proofErr w:type="spellEnd"/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정산대상금액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에서 차감하는 절차를 말한다.</w:t>
      </w:r>
    </w:p>
    <w:p w:rsidR="005163CE" w:rsidRPr="009A1985" w:rsidRDefault="005163CE" w:rsidP="005163CE">
      <w:pPr>
        <w:numPr>
          <w:ilvl w:val="0"/>
          <w:numId w:val="1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gramStart"/>
      <w:r w:rsidRPr="009A1985">
        <w:rPr>
          <w:rFonts w:hint="eastAsia"/>
          <w:color w:val="000000" w:themeColor="text1"/>
          <w:sz w:val="14"/>
          <w:szCs w:val="14"/>
        </w:rPr>
        <w:t>청구조정 :</w:t>
      </w:r>
      <w:proofErr w:type="gramEnd"/>
      <w:r w:rsidRPr="009A1985">
        <w:rPr>
          <w:rFonts w:hint="eastAsia"/>
          <w:color w:val="000000" w:themeColor="text1"/>
          <w:sz w:val="14"/>
          <w:szCs w:val="14"/>
        </w:rPr>
        <w:t xml:space="preserve"> 수납정산 이외를 정산방법으로 약정한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 대해 고객의 취소 요청에 의해 취소된 금액을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차회</w:t>
      </w:r>
      <w:proofErr w:type="spellEnd"/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정산대상금액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에서 차감하는 절차를 말한다. </w:t>
      </w:r>
    </w:p>
    <w:p w:rsidR="005163CE" w:rsidRPr="009A1985" w:rsidRDefault="005163CE" w:rsidP="005163CE">
      <w:pPr>
        <w:numPr>
          <w:ilvl w:val="0"/>
          <w:numId w:val="14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spellStart"/>
      <w:proofErr w:type="gramStart"/>
      <w:r w:rsidRPr="009A1985">
        <w:rPr>
          <w:rFonts w:hint="eastAsia"/>
          <w:color w:val="000000" w:themeColor="text1"/>
          <w:sz w:val="14"/>
          <w:szCs w:val="14"/>
        </w:rPr>
        <w:t>재정산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:</w:t>
      </w:r>
      <w:proofErr w:type="gramEnd"/>
      <w:r w:rsidR="00D44D18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과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가 약정한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재정산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시기에 따라 누적된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미수납율과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유보율/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미수율을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비교하여 그 차액에 해당하는 금액을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차회</w:t>
      </w:r>
      <w:proofErr w:type="spellEnd"/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정산지급액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에 더하여 지급하거나 차감하여 지급하는 정산 방법을 말한다.</w:t>
      </w: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2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고객보호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의무 ]</w:t>
      </w:r>
    </w:p>
    <w:p w:rsidR="005163CE" w:rsidRPr="005656E3" w:rsidRDefault="005163CE" w:rsidP="00361E45">
      <w:pPr>
        <w:numPr>
          <w:ilvl w:val="0"/>
          <w:numId w:val="15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5656E3">
        <w:rPr>
          <w:color w:val="000000" w:themeColor="text1"/>
          <w:sz w:val="14"/>
          <w:szCs w:val="14"/>
        </w:rPr>
        <w:t>“</w:t>
      </w:r>
      <w:r w:rsidRPr="005656E3">
        <w:rPr>
          <w:rFonts w:hint="eastAsia"/>
          <w:color w:val="000000" w:themeColor="text1"/>
          <w:sz w:val="14"/>
          <w:szCs w:val="14"/>
        </w:rPr>
        <w:t>가맹점</w:t>
      </w:r>
      <w:r w:rsidRPr="005656E3">
        <w:rPr>
          <w:color w:val="000000" w:themeColor="text1"/>
          <w:sz w:val="14"/>
          <w:szCs w:val="14"/>
        </w:rPr>
        <w:t>”</w:t>
      </w:r>
      <w:r w:rsidRPr="005656E3">
        <w:rPr>
          <w:rFonts w:hint="eastAsia"/>
          <w:color w:val="000000" w:themeColor="text1"/>
          <w:sz w:val="14"/>
          <w:szCs w:val="14"/>
        </w:rPr>
        <w:t xml:space="preserve">은 한국전화결제산업협회(KPBIA) 및 유무선전화결제중재센터의 지침과 서비스고지 가이드라인을 철저히 준수해야 하며 </w:t>
      </w:r>
      <w:proofErr w:type="gramStart"/>
      <w:r w:rsidRPr="005656E3">
        <w:rPr>
          <w:rFonts w:hint="eastAsia"/>
          <w:color w:val="000000" w:themeColor="text1"/>
          <w:sz w:val="14"/>
          <w:szCs w:val="14"/>
        </w:rPr>
        <w:t>이를</w:t>
      </w:r>
      <w:r w:rsidR="005656E3">
        <w:rPr>
          <w:rFonts w:hint="eastAsia"/>
          <w:color w:val="000000" w:themeColor="text1"/>
          <w:sz w:val="14"/>
          <w:szCs w:val="14"/>
        </w:rPr>
        <w:t xml:space="preserve"> </w:t>
      </w:r>
      <w:r w:rsidRPr="005656E3">
        <w:rPr>
          <w:rFonts w:hint="eastAsia"/>
          <w:color w:val="000000" w:themeColor="text1"/>
          <w:sz w:val="14"/>
          <w:szCs w:val="14"/>
        </w:rPr>
        <w:t xml:space="preserve"> 위반하였을</w:t>
      </w:r>
      <w:proofErr w:type="gramEnd"/>
      <w:r w:rsidRPr="005656E3">
        <w:rPr>
          <w:rFonts w:hint="eastAsia"/>
          <w:color w:val="000000" w:themeColor="text1"/>
          <w:sz w:val="14"/>
          <w:szCs w:val="14"/>
        </w:rPr>
        <w:t xml:space="preserve"> 경우 </w:t>
      </w:r>
      <w:r w:rsidRPr="005656E3">
        <w:rPr>
          <w:color w:val="000000" w:themeColor="text1"/>
          <w:sz w:val="14"/>
          <w:szCs w:val="14"/>
        </w:rPr>
        <w:t>“</w:t>
      </w:r>
      <w:r w:rsidRPr="005656E3">
        <w:rPr>
          <w:rFonts w:hint="eastAsia"/>
          <w:color w:val="000000" w:themeColor="text1"/>
          <w:sz w:val="14"/>
          <w:szCs w:val="14"/>
        </w:rPr>
        <w:t>회사</w:t>
      </w:r>
      <w:r w:rsidRPr="005656E3">
        <w:rPr>
          <w:color w:val="000000" w:themeColor="text1"/>
          <w:sz w:val="14"/>
          <w:szCs w:val="14"/>
        </w:rPr>
        <w:t>”</w:t>
      </w:r>
      <w:r w:rsidRPr="005656E3">
        <w:rPr>
          <w:rFonts w:hint="eastAsia"/>
          <w:color w:val="000000" w:themeColor="text1"/>
          <w:sz w:val="14"/>
          <w:szCs w:val="14"/>
        </w:rPr>
        <w:t xml:space="preserve">는 본 계약 </w:t>
      </w:r>
      <w:r w:rsidRPr="005656E3">
        <w:rPr>
          <w:color w:val="000000" w:themeColor="text1"/>
          <w:sz w:val="14"/>
          <w:szCs w:val="14"/>
        </w:rPr>
        <w:t>“</w:t>
      </w:r>
      <w:r w:rsidRPr="005656E3">
        <w:rPr>
          <w:rFonts w:hint="eastAsia"/>
          <w:color w:val="000000" w:themeColor="text1"/>
          <w:sz w:val="14"/>
          <w:szCs w:val="14"/>
        </w:rPr>
        <w:t>일반조항</w:t>
      </w:r>
      <w:r w:rsidRPr="005656E3">
        <w:rPr>
          <w:color w:val="000000" w:themeColor="text1"/>
          <w:sz w:val="14"/>
          <w:szCs w:val="14"/>
        </w:rPr>
        <w:t>”</w:t>
      </w:r>
      <w:r w:rsidRPr="005656E3">
        <w:rPr>
          <w:rFonts w:hint="eastAsia"/>
          <w:color w:val="000000" w:themeColor="text1"/>
          <w:sz w:val="14"/>
          <w:szCs w:val="14"/>
        </w:rPr>
        <w:t xml:space="preserve"> 제7조 3항에 따른 제재조치를 취할 수 있다. </w:t>
      </w:r>
    </w:p>
    <w:p w:rsidR="005163CE" w:rsidRPr="009A1985" w:rsidRDefault="005163CE" w:rsidP="005163CE">
      <w:pPr>
        <w:numPr>
          <w:ilvl w:val="0"/>
          <w:numId w:val="15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은 고객과의 분쟁을 원활히 해결하기 위해 유무선전화결제중재</w:t>
      </w:r>
    </w:p>
    <w:p w:rsidR="005163CE" w:rsidRPr="009A1985" w:rsidRDefault="005163CE" w:rsidP="005163CE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센터에서 정하는 운영비(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유무선전화결제중재센터비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>)를 부담하며 해당</w:t>
      </w:r>
    </w:p>
    <w:p w:rsidR="005163CE" w:rsidRPr="009A1985" w:rsidRDefault="005163CE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운영비는 “회사”가</w:t>
      </w:r>
      <w:r w:rsidRPr="009A1985">
        <w:rPr>
          <w:color w:val="000000" w:themeColor="text1"/>
          <w:sz w:val="14"/>
          <w:szCs w:val="14"/>
        </w:rPr>
        <w:t xml:space="preserve"> “가맹점”에게 지급하는 “정산지급액”에서 매월 차감하여 대납할 수 있고 “가맹점”은 유무선전화결제중재센터에 납부에 관한 증빙을 요청할 수 있다.</w:t>
      </w: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3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정산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특약사항 ]</w:t>
      </w:r>
    </w:p>
    <w:p w:rsidR="005163CE" w:rsidRPr="009A1985" w:rsidRDefault="005163CE" w:rsidP="005163CE">
      <w:pPr>
        <w:numPr>
          <w:ilvl w:val="0"/>
          <w:numId w:val="1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월별 1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회차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수납율이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70% 미만이거나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의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누적수납율에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급격한 변동이 있는 경우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는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서비스수수료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 또는 정산방법,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의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에 대한 RM</w:t>
      </w:r>
      <w:r w:rsidR="00A02533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rFonts w:hint="eastAsia"/>
          <w:color w:val="000000" w:themeColor="text1"/>
          <w:sz w:val="14"/>
          <w:szCs w:val="14"/>
        </w:rPr>
        <w:t>정책(Risk Management 정책)을 변경할 수 있다.</w:t>
      </w:r>
    </w:p>
    <w:p w:rsidR="005163CE" w:rsidRPr="009A1985" w:rsidRDefault="005163CE" w:rsidP="005163CE">
      <w:pPr>
        <w:numPr>
          <w:ilvl w:val="0"/>
          <w:numId w:val="1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의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정산대상금액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은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이의조정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 또는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청구조정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 따라 감액될 수 있다. </w:t>
      </w:r>
    </w:p>
    <w:p w:rsidR="005163CE" w:rsidRPr="009A1985" w:rsidRDefault="005163CE" w:rsidP="005163CE">
      <w:pPr>
        <w:numPr>
          <w:ilvl w:val="0"/>
          <w:numId w:val="1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유보재정산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또는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미수재정산을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정산방법으로 약정한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은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에게 약정한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재정산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시기까지의 누적된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미수납율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관련 자료를 요청할 수 있다.</w:t>
      </w:r>
    </w:p>
    <w:p w:rsidR="00F73095" w:rsidRPr="00361E45" w:rsidRDefault="005163CE" w:rsidP="00361E45">
      <w:pPr>
        <w:numPr>
          <w:ilvl w:val="0"/>
          <w:numId w:val="16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은 본 계약을 체결함으로써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에게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과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고객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이 체결하는 재화 또는 용역 공급계약상 대금채권의 채권자를</w:t>
      </w:r>
      <w:r w:rsidR="00D44D18">
        <w:rPr>
          <w:rFonts w:hint="eastAsia"/>
          <w:color w:val="000000" w:themeColor="text1"/>
          <w:sz w:val="14"/>
          <w:szCs w:val="14"/>
        </w:rPr>
        <w:t xml:space="preserve"> </w:t>
      </w:r>
      <w:r w:rsidR="00D44D18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="00D44D18">
        <w:rPr>
          <w:color w:val="000000" w:themeColor="text1"/>
          <w:sz w:val="14"/>
          <w:szCs w:val="14"/>
        </w:rPr>
        <w:t>”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로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정하는 약정을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가 가맹점을 대리하여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고객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과 체결하는 것에 대한 대리권을 부여한다.</w:t>
      </w:r>
    </w:p>
    <w:p w:rsidR="005163CE" w:rsidRPr="009A1985" w:rsidRDefault="005163CE" w:rsidP="005163CE">
      <w:pPr>
        <w:wordWrap/>
        <w:spacing w:line="276" w:lineRule="auto"/>
        <w:ind w:left="26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>제 4 조 [취소 및 환불]</w:t>
      </w:r>
    </w:p>
    <w:p w:rsidR="005163CE" w:rsidRPr="009A1985" w:rsidRDefault="005163CE" w:rsidP="005163CE">
      <w:pPr>
        <w:numPr>
          <w:ilvl w:val="1"/>
          <w:numId w:val="8"/>
        </w:num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휴대폰 거래의 경우는 당월 거래에 한해 취소 가능하며, 월이 지난 경우는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에서 환불로 처리해야 한다. </w:t>
      </w:r>
    </w:p>
    <w:p w:rsidR="0023326A" w:rsidRPr="00361E45" w:rsidRDefault="005163CE" w:rsidP="00361E45">
      <w:pPr>
        <w:numPr>
          <w:ilvl w:val="1"/>
          <w:numId w:val="8"/>
        </w:numPr>
        <w:wordWrap/>
        <w:spacing w:line="276" w:lineRule="auto"/>
        <w:ind w:left="420" w:hangingChars="300" w:hanging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제1항에 따라 환불로 처리된 경우는 가맹점으로 수수료를 환급하지 아니한다. </w:t>
      </w:r>
    </w:p>
    <w:p w:rsidR="0038771F" w:rsidRPr="000B3909" w:rsidRDefault="0038771F" w:rsidP="0038771F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0B3909">
        <w:rPr>
          <w:rFonts w:hint="eastAsia"/>
          <w:b/>
          <w:color w:val="000000" w:themeColor="text1"/>
          <w:sz w:val="14"/>
          <w:szCs w:val="14"/>
        </w:rPr>
        <w:t xml:space="preserve">제 5 조 </w:t>
      </w:r>
      <w:proofErr w:type="gramStart"/>
      <w:r w:rsidRPr="000B3909">
        <w:rPr>
          <w:rFonts w:hint="eastAsia"/>
          <w:b/>
          <w:color w:val="000000" w:themeColor="text1"/>
          <w:sz w:val="14"/>
          <w:szCs w:val="14"/>
        </w:rPr>
        <w:t>[ 휴대폰</w:t>
      </w:r>
      <w:proofErr w:type="gramEnd"/>
      <w:r w:rsidRPr="000B3909">
        <w:rPr>
          <w:rFonts w:hint="eastAsia"/>
          <w:b/>
          <w:color w:val="000000" w:themeColor="text1"/>
          <w:sz w:val="14"/>
          <w:szCs w:val="14"/>
        </w:rPr>
        <w:t xml:space="preserve"> 결제서비스 이용조건 ]</w:t>
      </w:r>
    </w:p>
    <w:p w:rsidR="0038771F" w:rsidRPr="000B3909" w:rsidRDefault="0038771F" w:rsidP="00361E45">
      <w:pPr>
        <w:pStyle w:val="a8"/>
        <w:numPr>
          <w:ilvl w:val="0"/>
          <w:numId w:val="39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0B3909">
        <w:rPr>
          <w:rFonts w:hint="eastAsia"/>
          <w:color w:val="000000" w:themeColor="text1"/>
          <w:sz w:val="14"/>
          <w:szCs w:val="14"/>
        </w:rPr>
        <w:t>LG U+ 휴대폰 결제서비스의 경우</w:t>
      </w:r>
      <w:r w:rsidR="003F296E" w:rsidRPr="000B3909">
        <w:rPr>
          <w:rFonts w:hint="eastAsia"/>
          <w:color w:val="000000" w:themeColor="text1"/>
          <w:sz w:val="14"/>
          <w:szCs w:val="14"/>
        </w:rPr>
        <w:t xml:space="preserve"> 통신사 정책에 따라</w:t>
      </w:r>
      <w:r w:rsidRPr="000B3909">
        <w:rPr>
          <w:rFonts w:hint="eastAsia"/>
          <w:color w:val="000000" w:themeColor="text1"/>
          <w:sz w:val="14"/>
          <w:szCs w:val="14"/>
        </w:rPr>
        <w:t xml:space="preserve"> 직전 6개월 동안 거래가 발생하지 않은 </w:t>
      </w:r>
      <w:proofErr w:type="spellStart"/>
      <w:r w:rsidRPr="000B3909">
        <w:rPr>
          <w:rFonts w:hint="eastAsia"/>
          <w:color w:val="000000" w:themeColor="text1"/>
          <w:sz w:val="14"/>
          <w:szCs w:val="14"/>
        </w:rPr>
        <w:t>미거래</w:t>
      </w:r>
      <w:proofErr w:type="spellEnd"/>
      <w:r w:rsidRPr="000B3909">
        <w:rPr>
          <w:rFonts w:hint="eastAsia"/>
          <w:color w:val="000000" w:themeColor="text1"/>
          <w:sz w:val="14"/>
          <w:szCs w:val="14"/>
        </w:rPr>
        <w:t xml:space="preserve"> 가맹점에 대하여 가맹점에 사전고지 없이 결제 차단이 될 수 있다.</w:t>
      </w:r>
    </w:p>
    <w:p w:rsidR="00361E45" w:rsidRPr="00361E45" w:rsidRDefault="00361E45" w:rsidP="00361E45">
      <w:pPr>
        <w:pStyle w:val="a8"/>
        <w:wordWrap/>
        <w:spacing w:line="276" w:lineRule="auto"/>
        <w:ind w:leftChars="0" w:left="425" w:firstLineChars="0" w:firstLine="0"/>
        <w:rPr>
          <w:color w:val="000000" w:themeColor="text1"/>
          <w:sz w:val="14"/>
          <w:szCs w:val="14"/>
          <w:highlight w:val="yellow"/>
        </w:rPr>
      </w:pPr>
    </w:p>
    <w:p w:rsidR="005163CE" w:rsidRPr="009A1985" w:rsidRDefault="005163CE" w:rsidP="005163CE">
      <w:pPr>
        <w:wordWrap/>
        <w:spacing w:line="276" w:lineRule="auto"/>
        <w:ind w:left="426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>&lt;신용카드 결제서비스 특약사항&gt;</w:t>
      </w: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정의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]</w:t>
      </w:r>
    </w:p>
    <w:p w:rsidR="0023326A" w:rsidRPr="0023326A" w:rsidRDefault="005163CE" w:rsidP="0023326A">
      <w:pPr>
        <w:numPr>
          <w:ilvl w:val="0"/>
          <w:numId w:val="17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취소가능금액 :</w:t>
      </w:r>
      <w:proofErr w:type="gramEnd"/>
      <w:r w:rsidRPr="0043351F">
        <w:rPr>
          <w:rFonts w:hint="eastAsia"/>
          <w:color w:val="000000" w:themeColor="text1"/>
          <w:sz w:val="14"/>
          <w:szCs w:val="14"/>
        </w:rPr>
        <w:t xml:space="preserve"> 고객의 요청에 따라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이 매입 완료된 거래를</w:t>
      </w:r>
      <w:r w:rsidR="0023326A">
        <w:rPr>
          <w:rFonts w:hint="eastAsia"/>
          <w:color w:val="000000" w:themeColor="text1"/>
          <w:sz w:val="14"/>
          <w:szCs w:val="14"/>
        </w:rPr>
        <w:t xml:space="preserve"> </w:t>
      </w:r>
    </w:p>
    <w:p w:rsidR="005163CE" w:rsidRPr="0043351F" w:rsidRDefault="005163CE" w:rsidP="0023326A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직접 취소할 수 있는 금액을 말한다.</w:t>
      </w:r>
    </w:p>
    <w:p w:rsidR="00D77FB8" w:rsidRPr="0023326A" w:rsidRDefault="005163CE" w:rsidP="00D77FB8">
      <w:pPr>
        <w:numPr>
          <w:ilvl w:val="0"/>
          <w:numId w:val="17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gramStart"/>
      <w:r w:rsidRPr="0023326A">
        <w:rPr>
          <w:rFonts w:hint="eastAsia"/>
          <w:color w:val="000000" w:themeColor="text1"/>
          <w:sz w:val="14"/>
          <w:szCs w:val="14"/>
        </w:rPr>
        <w:t>부도차감 :</w:t>
      </w:r>
      <w:proofErr w:type="gramEnd"/>
      <w:r w:rsidRPr="0023326A">
        <w:rPr>
          <w:rFonts w:hint="eastAsia"/>
          <w:color w:val="000000" w:themeColor="text1"/>
          <w:sz w:val="14"/>
          <w:szCs w:val="14"/>
        </w:rPr>
        <w:t xml:space="preserve"> 고객이 본인 미사용(신용카드의 분실, 도난, 위 ∙ 변조, 허위발급, 도용)이나 물품 </w:t>
      </w:r>
      <w:proofErr w:type="spellStart"/>
      <w:r w:rsidRPr="0023326A">
        <w:rPr>
          <w:rFonts w:hint="eastAsia"/>
          <w:color w:val="000000" w:themeColor="text1"/>
          <w:sz w:val="14"/>
          <w:szCs w:val="14"/>
        </w:rPr>
        <w:t>미배송</w:t>
      </w:r>
      <w:proofErr w:type="spellEnd"/>
      <w:r w:rsidRPr="0023326A">
        <w:rPr>
          <w:rFonts w:hint="eastAsia"/>
          <w:color w:val="000000" w:themeColor="text1"/>
          <w:sz w:val="14"/>
          <w:szCs w:val="14"/>
        </w:rPr>
        <w:t xml:space="preserve"> 등의 이의를 제기하여 </w:t>
      </w:r>
      <w:r w:rsidRPr="0023326A">
        <w:rPr>
          <w:color w:val="000000" w:themeColor="text1"/>
          <w:sz w:val="14"/>
          <w:szCs w:val="14"/>
        </w:rPr>
        <w:t>“</w:t>
      </w:r>
      <w:r w:rsidRPr="0023326A">
        <w:rPr>
          <w:rFonts w:hint="eastAsia"/>
          <w:color w:val="000000" w:themeColor="text1"/>
          <w:sz w:val="14"/>
          <w:szCs w:val="14"/>
        </w:rPr>
        <w:t>결제기관</w:t>
      </w:r>
      <w:r w:rsidRPr="0023326A">
        <w:rPr>
          <w:color w:val="000000" w:themeColor="text1"/>
          <w:sz w:val="14"/>
          <w:szCs w:val="14"/>
        </w:rPr>
        <w:t>”</w:t>
      </w:r>
      <w:r w:rsidRPr="0023326A">
        <w:rPr>
          <w:rFonts w:hint="eastAsia"/>
          <w:color w:val="000000" w:themeColor="text1"/>
          <w:sz w:val="14"/>
          <w:szCs w:val="14"/>
        </w:rPr>
        <w:t xml:space="preserve">이 해당 거래의 결제를 취소한 뒤 </w:t>
      </w:r>
      <w:r w:rsidRPr="0023326A">
        <w:rPr>
          <w:color w:val="000000" w:themeColor="text1"/>
          <w:sz w:val="14"/>
          <w:szCs w:val="14"/>
        </w:rPr>
        <w:t>“</w:t>
      </w:r>
      <w:r w:rsidRPr="0023326A">
        <w:rPr>
          <w:rFonts w:hint="eastAsia"/>
          <w:color w:val="000000" w:themeColor="text1"/>
          <w:sz w:val="14"/>
          <w:szCs w:val="14"/>
        </w:rPr>
        <w:t>회사</w:t>
      </w:r>
      <w:r w:rsidRPr="0023326A">
        <w:rPr>
          <w:color w:val="000000" w:themeColor="text1"/>
          <w:sz w:val="14"/>
          <w:szCs w:val="14"/>
        </w:rPr>
        <w:t>”</w:t>
      </w:r>
      <w:r w:rsidRPr="0023326A">
        <w:rPr>
          <w:rFonts w:hint="eastAsia"/>
          <w:color w:val="000000" w:themeColor="text1"/>
          <w:sz w:val="14"/>
          <w:szCs w:val="14"/>
        </w:rPr>
        <w:t xml:space="preserve">에게 지급할 </w:t>
      </w:r>
      <w:proofErr w:type="spellStart"/>
      <w:r w:rsidRPr="0023326A">
        <w:rPr>
          <w:rFonts w:hint="eastAsia"/>
          <w:color w:val="000000" w:themeColor="text1"/>
          <w:sz w:val="14"/>
          <w:szCs w:val="14"/>
        </w:rPr>
        <w:t>차회</w:t>
      </w:r>
      <w:proofErr w:type="spellEnd"/>
      <w:r w:rsidRPr="0023326A">
        <w:rPr>
          <w:rFonts w:hint="eastAsia"/>
          <w:color w:val="000000" w:themeColor="text1"/>
          <w:sz w:val="14"/>
          <w:szCs w:val="14"/>
        </w:rPr>
        <w:t xml:space="preserve"> 대금에서 해당 취소금액을 차감하여 지급하는 것을 말한다.</w:t>
      </w:r>
    </w:p>
    <w:p w:rsidR="00361E45" w:rsidRDefault="005163CE" w:rsidP="005163CE">
      <w:pPr>
        <w:numPr>
          <w:ilvl w:val="0"/>
          <w:numId w:val="17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매입 :</w:t>
      </w:r>
      <w:proofErr w:type="gramEnd"/>
      <w:r w:rsidR="00F73095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"고객"이 서비스를 이용하여 신용카드사로부터 승인번호를 부여</w:t>
      </w:r>
    </w:p>
    <w:p w:rsidR="005934E0" w:rsidRDefault="005934E0" w:rsidP="005934E0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361E45" w:rsidRDefault="00361E45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</w:p>
    <w:p w:rsidR="005163CE" w:rsidRPr="00361E45" w:rsidRDefault="005163CE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361E45">
        <w:rPr>
          <w:color w:val="000000" w:themeColor="text1"/>
          <w:sz w:val="14"/>
          <w:szCs w:val="14"/>
        </w:rPr>
        <w:t xml:space="preserve"> 받은 “</w:t>
      </w:r>
      <w:r w:rsidRPr="00361E45">
        <w:rPr>
          <w:rFonts w:hint="eastAsia"/>
          <w:color w:val="000000" w:themeColor="text1"/>
          <w:sz w:val="14"/>
          <w:szCs w:val="14"/>
        </w:rPr>
        <w:t>가맹점</w:t>
      </w:r>
      <w:r w:rsidRPr="00361E45">
        <w:rPr>
          <w:color w:val="000000" w:themeColor="text1"/>
          <w:sz w:val="14"/>
          <w:szCs w:val="14"/>
        </w:rPr>
        <w:t>”의 신용카드 거래승인 건에 대해, 그 대금의 정산을 위하여 “</w:t>
      </w:r>
      <w:r w:rsidRPr="00361E45">
        <w:rPr>
          <w:rFonts w:hint="eastAsia"/>
          <w:color w:val="000000" w:themeColor="text1"/>
          <w:sz w:val="14"/>
          <w:szCs w:val="14"/>
        </w:rPr>
        <w:t>회사</w:t>
      </w:r>
      <w:r w:rsidRPr="00361E45">
        <w:rPr>
          <w:color w:val="000000" w:themeColor="text1"/>
          <w:sz w:val="14"/>
          <w:szCs w:val="14"/>
        </w:rPr>
        <w:t>”에 판매대금의 지급을 요청하는 행위 또는 절차</w:t>
      </w:r>
    </w:p>
    <w:p w:rsidR="00F73095" w:rsidRPr="0043351F" w:rsidRDefault="005163CE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(승인일 기준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익영업일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>)</w:t>
      </w:r>
    </w:p>
    <w:p w:rsidR="005163CE" w:rsidRPr="0043351F" w:rsidRDefault="005163CE" w:rsidP="005163CE">
      <w:pPr>
        <w:wordWrap/>
        <w:spacing w:line="276" w:lineRule="auto"/>
        <w:ind w:left="26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2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신용카드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결제서비스 이용조건 ]</w:t>
      </w:r>
    </w:p>
    <w:p w:rsidR="005163CE" w:rsidRPr="0043351F" w:rsidRDefault="005163CE" w:rsidP="005163CE">
      <w:pPr>
        <w:numPr>
          <w:ilvl w:val="0"/>
          <w:numId w:val="24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신용도, 매출유형, 고객의 클레임 제기 빈도 등을 분석하여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RM</w:t>
      </w:r>
      <w:r w:rsidR="008C610E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>정책(Risk Management)을 변경할 수 있다.</w:t>
      </w:r>
    </w:p>
    <w:p w:rsidR="005163CE" w:rsidRPr="0043351F" w:rsidRDefault="005163CE" w:rsidP="005163CE">
      <w:pPr>
        <w:numPr>
          <w:ilvl w:val="0"/>
          <w:numId w:val="24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취소가능금액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의 부족으로 고객이 요청한 매입취소를 할 수 없는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에게 유선,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이메일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등의 방법으로 매입취소를 요청할 수 있으며,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으로부터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해당 금액을 수령한 뒤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을 대신하여 매입취소를 할 수 있다.</w:t>
      </w:r>
    </w:p>
    <w:p w:rsidR="005163CE" w:rsidRPr="0043351F" w:rsidRDefault="005163CE" w:rsidP="005163CE">
      <w:pPr>
        <w:numPr>
          <w:ilvl w:val="0"/>
          <w:numId w:val="24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본 계약의 종료 이후 고객의 이의제기 해결을 위하여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마지막 거래 매입일로부터 180일 이후까지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일반조항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제8조 4항에 따른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의 손해담보금의 환급을 보류할 수 있다.</w:t>
      </w:r>
    </w:p>
    <w:p w:rsidR="00361E45" w:rsidRDefault="005163CE" w:rsidP="005163CE">
      <w:pPr>
        <w:numPr>
          <w:ilvl w:val="0"/>
          <w:numId w:val="24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은 상품 및 서비스를 구매하고자 하는 이용자의 지급결제정보를 보유하여서는 아니 되며, 이를 위반하여 발생하는 모든</w:t>
      </w:r>
    </w:p>
    <w:p w:rsidR="005163CE" w:rsidRPr="00361E45" w:rsidRDefault="005163CE" w:rsidP="00361E4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361E45">
        <w:rPr>
          <w:rFonts w:hint="eastAsia"/>
          <w:color w:val="000000" w:themeColor="text1"/>
          <w:sz w:val="14"/>
          <w:szCs w:val="14"/>
        </w:rPr>
        <w:t xml:space="preserve"> 책임은 </w:t>
      </w:r>
      <w:r w:rsidRPr="00361E45">
        <w:rPr>
          <w:color w:val="000000" w:themeColor="text1"/>
          <w:sz w:val="14"/>
          <w:szCs w:val="14"/>
        </w:rPr>
        <w:t>“</w:t>
      </w:r>
      <w:r w:rsidRPr="00361E45">
        <w:rPr>
          <w:rFonts w:hint="eastAsia"/>
          <w:color w:val="000000" w:themeColor="text1"/>
          <w:sz w:val="14"/>
          <w:szCs w:val="14"/>
        </w:rPr>
        <w:t>가맹점</w:t>
      </w:r>
      <w:r w:rsidRPr="00361E45">
        <w:rPr>
          <w:color w:val="000000" w:themeColor="text1"/>
          <w:sz w:val="14"/>
          <w:szCs w:val="14"/>
        </w:rPr>
        <w:t>”</w:t>
      </w:r>
      <w:r w:rsidRPr="00361E45">
        <w:rPr>
          <w:rFonts w:hint="eastAsia"/>
          <w:color w:val="000000" w:themeColor="text1"/>
          <w:sz w:val="14"/>
          <w:szCs w:val="14"/>
        </w:rPr>
        <w:t>에 있다.</w:t>
      </w:r>
    </w:p>
    <w:p w:rsidR="005163CE" w:rsidRPr="0043351F" w:rsidRDefault="005163CE" w:rsidP="005163CE">
      <w:pPr>
        <w:numPr>
          <w:ilvl w:val="0"/>
          <w:numId w:val="24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게임 가맹점 개별 인증 적용 후 본인 미사용 주장 등의 민원 발생 시</w:t>
      </w:r>
    </w:p>
    <w:p w:rsidR="005163CE" w:rsidRPr="009A1985" w:rsidRDefault="005163CE" w:rsidP="005163CE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조건 없이 매출을 취소 한다. </w:t>
      </w:r>
    </w:p>
    <w:p w:rsidR="005163CE" w:rsidRPr="009A1985" w:rsidRDefault="005163CE" w:rsidP="005163CE">
      <w:pPr>
        <w:wordWrap/>
        <w:spacing w:line="276" w:lineRule="auto"/>
        <w:ind w:left="560" w:hangingChars="400" w:hanging="56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6.   </w:t>
      </w:r>
      <w:r w:rsidR="008C610E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는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사이트에서 발생한 매출이 결제기관으로부터</w:t>
      </w:r>
    </w:p>
    <w:p w:rsidR="005163CE" w:rsidRPr="009A1985" w:rsidRDefault="005163CE" w:rsidP="005163CE">
      <w:pPr>
        <w:wordWrap/>
        <w:spacing w:line="276" w:lineRule="auto"/>
        <w:ind w:leftChars="200" w:left="680" w:hangingChars="200" w:hanging="28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비정상 거래 등의 사유로 확인되어 승인 거절되거나, 승인한도가 제한</w:t>
      </w:r>
    </w:p>
    <w:p w:rsidR="005163CE" w:rsidRPr="009A1985" w:rsidRDefault="005163CE" w:rsidP="005163CE">
      <w:pPr>
        <w:wordWrap/>
        <w:spacing w:line="276" w:lineRule="auto"/>
        <w:ind w:leftChars="200" w:left="680" w:hangingChars="200" w:hanging="28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되는 경우 결제기관의 조치에 따라 발생한 모든 손실 부분을 취소 또는 </w:t>
      </w:r>
    </w:p>
    <w:p w:rsidR="005163CE" w:rsidRPr="009A1985" w:rsidRDefault="005163CE" w:rsidP="005163CE">
      <w:pPr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지급보류 할 수 있다.</w:t>
      </w:r>
    </w:p>
    <w:p w:rsidR="005163CE" w:rsidRPr="009A1985" w:rsidRDefault="005163CE" w:rsidP="005163CE">
      <w:pPr>
        <w:wordWrap/>
        <w:spacing w:line="276" w:lineRule="auto"/>
        <w:ind w:left="560" w:hangingChars="400" w:hanging="56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7.    </w:t>
      </w:r>
      <w:r w:rsidRPr="009A1985">
        <w:rPr>
          <w:color w:val="000000" w:themeColor="text1"/>
          <w:sz w:val="14"/>
          <w:szCs w:val="14"/>
        </w:rPr>
        <w:t>“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여신전문금융업법감독규정</w:t>
      </w:r>
      <w:proofErr w:type="spellEnd"/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 따라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전자지급대행하위사업자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경우</w:t>
      </w:r>
    </w:p>
    <w:p w:rsidR="005163CE" w:rsidRPr="009A1985" w:rsidRDefault="005163CE" w:rsidP="005163CE">
      <w:pPr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에도 </w:t>
      </w:r>
      <w:r w:rsidRPr="009A1985">
        <w:rPr>
          <w:color w:val="000000" w:themeColor="text1"/>
          <w:sz w:val="14"/>
          <w:szCs w:val="14"/>
        </w:rPr>
        <w:t>“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여신전문금융업법시행령</w:t>
      </w:r>
      <w:proofErr w:type="spellEnd"/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영세한 중소신용카드가맹점 기준에</w:t>
      </w:r>
    </w:p>
    <w:p w:rsidR="005163CE" w:rsidRPr="009A1985" w:rsidRDefault="005163CE" w:rsidP="005163CE">
      <w:pPr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해당 하는 경우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우대수수료율이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적용 됨에 따라 연</w:t>
      </w:r>
      <w:r w:rsidR="00E3350B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rFonts w:hint="eastAsia"/>
          <w:color w:val="000000" w:themeColor="text1"/>
          <w:sz w:val="14"/>
          <w:szCs w:val="14"/>
        </w:rPr>
        <w:t>2회(상/하반기)</w:t>
      </w:r>
    </w:p>
    <w:p w:rsidR="005163CE" w:rsidRPr="00361E45" w:rsidRDefault="005163CE" w:rsidP="00361E45">
      <w:pPr>
        <w:wordWrap/>
        <w:spacing w:line="276" w:lineRule="auto"/>
        <w:ind w:firstLineChars="300" w:firstLine="420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서비스 수수료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가 변경 될 수 있다.</w:t>
      </w: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3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고객의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이의제기 및 부도차감 ]</w:t>
      </w:r>
    </w:p>
    <w:p w:rsidR="005163CE" w:rsidRPr="009A1985" w:rsidRDefault="005163CE" w:rsidP="005163CE">
      <w:pPr>
        <w:numPr>
          <w:ilvl w:val="0"/>
          <w:numId w:val="1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고객이 본인 미사용(분실, 도난, 위 ∙ 변조, 허위발급, 도용)이나 서비스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미제공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(물품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미배송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, 회원제 중단, 계약된 추가 서비스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미이행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) 등의 이의를 제기하는 경우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책임과 비용으로 이를 해결해야 한다.</w:t>
      </w:r>
    </w:p>
    <w:p w:rsidR="005163CE" w:rsidRPr="009A1985" w:rsidRDefault="005163CE" w:rsidP="005163CE">
      <w:pPr>
        <w:numPr>
          <w:ilvl w:val="0"/>
          <w:numId w:val="1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에게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정산지급액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의 지급이 완료된 거래에 대하여 고객이 제1항의 이의를 제기하여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결제기관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이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에게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부도차감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을 한 경우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는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에게 지급할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차회</w:t>
      </w:r>
      <w:proofErr w:type="spellEnd"/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정산지급액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에서 해당 금액을 차감하여 지급할 수 있다.</w:t>
      </w:r>
    </w:p>
    <w:p w:rsidR="005163CE" w:rsidRPr="009A1985" w:rsidRDefault="005163CE" w:rsidP="005163CE">
      <w:pPr>
        <w:numPr>
          <w:ilvl w:val="0"/>
          <w:numId w:val="1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제2항의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차감액이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부족할 경우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는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에게 본 계약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일반조항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 제7조 4항의 방법으로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손해를 배상할 것을 요구할 수 있다.</w:t>
      </w:r>
    </w:p>
    <w:p w:rsidR="005163CE" w:rsidRPr="009A1985" w:rsidRDefault="005163CE" w:rsidP="005163CE">
      <w:pPr>
        <w:numPr>
          <w:ilvl w:val="0"/>
          <w:numId w:val="1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이 고객의 결제취소 요청을 회피하거나 그 처리를 지연시키는 등 고의로 고객의 결제 취소를 곤란하게 하는 경우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는 본 계약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일반조항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 제7조 3항에 따른 제재조치를 취할 수 있다.</w:t>
      </w:r>
    </w:p>
    <w:p w:rsidR="0023326A" w:rsidRPr="00361E45" w:rsidRDefault="005163CE" w:rsidP="00361E45">
      <w:pPr>
        <w:numPr>
          <w:ilvl w:val="0"/>
          <w:numId w:val="1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의 사업 및 서비스의 유지 능력이 부족하다고 판단되거나, 재무 상태가 우려되는 등의 경우,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는 고객을 대신하여 발생된 결제를 취소하거나 이의제기를 할 수 있다. 이 경우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가 임의로 </w:t>
      </w:r>
    </w:p>
    <w:p w:rsidR="0023326A" w:rsidRPr="009A1985" w:rsidRDefault="005163CE" w:rsidP="0023326A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23326A">
        <w:rPr>
          <w:rFonts w:hint="eastAsia"/>
          <w:color w:val="000000" w:themeColor="text1"/>
          <w:sz w:val="14"/>
          <w:szCs w:val="14"/>
        </w:rPr>
        <w:t xml:space="preserve">발생시킨 부도차감에 대해서도 본 계약 </w:t>
      </w:r>
      <w:r w:rsidRPr="0023326A">
        <w:rPr>
          <w:color w:val="000000" w:themeColor="text1"/>
          <w:sz w:val="14"/>
          <w:szCs w:val="14"/>
        </w:rPr>
        <w:t>“</w:t>
      </w:r>
      <w:r w:rsidRPr="0023326A">
        <w:rPr>
          <w:rFonts w:hint="eastAsia"/>
          <w:color w:val="000000" w:themeColor="text1"/>
          <w:sz w:val="14"/>
          <w:szCs w:val="14"/>
        </w:rPr>
        <w:t>일반조항</w:t>
      </w:r>
      <w:r w:rsidRPr="0023326A">
        <w:rPr>
          <w:color w:val="000000" w:themeColor="text1"/>
          <w:sz w:val="14"/>
          <w:szCs w:val="14"/>
        </w:rPr>
        <w:t>”</w:t>
      </w:r>
      <w:r w:rsidRPr="0023326A">
        <w:rPr>
          <w:rFonts w:hint="eastAsia"/>
          <w:color w:val="000000" w:themeColor="text1"/>
          <w:sz w:val="14"/>
          <w:szCs w:val="14"/>
        </w:rPr>
        <w:t xml:space="preserve"> 제7조 4항에 따른 제재조치를 취한다. </w:t>
      </w:r>
    </w:p>
    <w:p w:rsidR="005163CE" w:rsidRPr="00361E45" w:rsidRDefault="005163CE" w:rsidP="00361E45">
      <w:pPr>
        <w:numPr>
          <w:ilvl w:val="0"/>
          <w:numId w:val="19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 xml:space="preserve">의 서비스 유지 불가로 인한 결제 취소 시 소비자 보호법에 따라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부도차감액을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측정하며, 이를 </w:t>
      </w:r>
      <w:r w:rsidRPr="009A1985">
        <w:rPr>
          <w:color w:val="000000" w:themeColor="text1"/>
          <w:sz w:val="14"/>
          <w:szCs w:val="14"/>
        </w:rPr>
        <w:t>“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”</w:t>
      </w:r>
      <w:r w:rsidRPr="009A1985">
        <w:rPr>
          <w:rFonts w:hint="eastAsia"/>
          <w:color w:val="000000" w:themeColor="text1"/>
          <w:sz w:val="14"/>
          <w:szCs w:val="14"/>
        </w:rPr>
        <w:t>의 손실로 판단한다.</w:t>
      </w:r>
    </w:p>
    <w:p w:rsidR="005163CE" w:rsidRPr="009A1985" w:rsidRDefault="005163CE" w:rsidP="005163CE">
      <w:pPr>
        <w:wordWrap/>
        <w:spacing w:line="276" w:lineRule="auto"/>
        <w:ind w:firstLine="100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4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해외카드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결제서비스 이용조건]</w:t>
      </w:r>
    </w:p>
    <w:p w:rsidR="00AD74BE" w:rsidRPr="0023326A" w:rsidRDefault="005163CE" w:rsidP="0023326A">
      <w:pPr>
        <w:pStyle w:val="a8"/>
        <w:numPr>
          <w:ilvl w:val="0"/>
          <w:numId w:val="30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343E0D">
        <w:rPr>
          <w:rFonts w:hint="eastAsia"/>
          <w:color w:val="000000" w:themeColor="text1"/>
          <w:sz w:val="14"/>
          <w:szCs w:val="14"/>
        </w:rPr>
        <w:t>해외카드의 경우 VISA, MASTER, JCB</w:t>
      </w:r>
      <w:r w:rsidR="00D138CB" w:rsidRPr="00343E0D">
        <w:rPr>
          <w:rFonts w:hint="eastAsia"/>
          <w:color w:val="000000" w:themeColor="text1"/>
          <w:sz w:val="14"/>
          <w:szCs w:val="14"/>
        </w:rPr>
        <w:t xml:space="preserve">, </w:t>
      </w:r>
      <w:r w:rsidR="00D138CB" w:rsidRPr="00343E0D">
        <w:rPr>
          <w:color w:val="000000" w:themeColor="text1"/>
          <w:sz w:val="14"/>
          <w:szCs w:val="14"/>
        </w:rPr>
        <w:t>AMEX, Union PAY</w:t>
      </w:r>
      <w:r w:rsidR="00343E0D" w:rsidRPr="00343E0D">
        <w:rPr>
          <w:rFonts w:hint="eastAsia"/>
          <w:color w:val="000000" w:themeColor="text1"/>
          <w:sz w:val="14"/>
          <w:szCs w:val="14"/>
        </w:rPr>
        <w:t>, Diners</w:t>
      </w:r>
      <w:r w:rsidR="0070169F" w:rsidRPr="00343E0D">
        <w:rPr>
          <w:rFonts w:hint="eastAsia"/>
          <w:color w:val="000000" w:themeColor="text1"/>
          <w:sz w:val="14"/>
          <w:szCs w:val="14"/>
        </w:rPr>
        <w:t>, Discover</w:t>
      </w:r>
      <w:r w:rsidRPr="00343E0D">
        <w:rPr>
          <w:rFonts w:hint="eastAsia"/>
          <w:color w:val="000000" w:themeColor="text1"/>
          <w:sz w:val="14"/>
          <w:szCs w:val="14"/>
        </w:rPr>
        <w:t>에서 발급된</w:t>
      </w:r>
      <w:r w:rsidRPr="00AD74BE">
        <w:rPr>
          <w:rFonts w:hint="eastAsia"/>
          <w:color w:val="000000" w:themeColor="text1"/>
          <w:sz w:val="14"/>
          <w:szCs w:val="14"/>
        </w:rPr>
        <w:t xml:space="preserve"> 카드에 한하여 승인 처리 된다.</w:t>
      </w:r>
      <w:r w:rsidR="00AD74BE" w:rsidRPr="00AD74BE">
        <w:rPr>
          <w:rFonts w:hint="eastAsia"/>
          <w:color w:val="000000" w:themeColor="text1"/>
          <w:sz w:val="14"/>
          <w:szCs w:val="14"/>
        </w:rPr>
        <w:t xml:space="preserve"> (단, 서비스 </w:t>
      </w:r>
      <w:r w:rsidR="00343E0D">
        <w:rPr>
          <w:rFonts w:hint="eastAsia"/>
          <w:color w:val="000000" w:themeColor="text1"/>
          <w:sz w:val="14"/>
          <w:szCs w:val="14"/>
        </w:rPr>
        <w:t>제공</w:t>
      </w:r>
    </w:p>
    <w:p w:rsidR="00F73095" w:rsidRPr="00AD74BE" w:rsidRDefault="00343E0D" w:rsidP="00691C4D">
      <w:pPr>
        <w:pStyle w:val="a8"/>
        <w:wordWrap/>
        <w:spacing w:line="276" w:lineRule="auto"/>
        <w:ind w:leftChars="0" w:left="366" w:firstLineChars="0" w:firstLine="0"/>
        <w:rPr>
          <w:color w:val="000000" w:themeColor="text1"/>
          <w:sz w:val="14"/>
          <w:szCs w:val="14"/>
        </w:rPr>
      </w:pPr>
      <w:r>
        <w:rPr>
          <w:rFonts w:hint="eastAsia"/>
          <w:color w:val="000000" w:themeColor="text1"/>
          <w:sz w:val="14"/>
          <w:szCs w:val="14"/>
        </w:rPr>
        <w:t xml:space="preserve">방식에 따라 이용 가능 </w:t>
      </w:r>
      <w:r w:rsidR="00AD74BE" w:rsidRPr="00AD74BE">
        <w:rPr>
          <w:rFonts w:hint="eastAsia"/>
          <w:color w:val="000000" w:themeColor="text1"/>
          <w:sz w:val="14"/>
          <w:szCs w:val="14"/>
        </w:rPr>
        <w:t>카드가 제한될 수 있다</w:t>
      </w:r>
    </w:p>
    <w:p w:rsidR="00D77FB8" w:rsidRPr="00F73095" w:rsidRDefault="005163CE" w:rsidP="00F73095">
      <w:pPr>
        <w:pStyle w:val="a8"/>
        <w:numPr>
          <w:ilvl w:val="0"/>
          <w:numId w:val="30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‘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 xml:space="preserve">’이 </w:t>
      </w:r>
      <w:r w:rsidRPr="009A1985">
        <w:rPr>
          <w:rFonts w:hint="eastAsia"/>
          <w:color w:val="000000" w:themeColor="text1"/>
          <w:sz w:val="14"/>
          <w:szCs w:val="14"/>
        </w:rPr>
        <w:t xml:space="preserve">해외카드 결제서비스를 </w:t>
      </w:r>
      <w:r w:rsidRPr="009A1985">
        <w:rPr>
          <w:color w:val="000000" w:themeColor="text1"/>
          <w:sz w:val="14"/>
          <w:szCs w:val="14"/>
        </w:rPr>
        <w:t xml:space="preserve">이용하여 상품 및 서비스를 판매하는   </w:t>
      </w:r>
    </w:p>
    <w:p w:rsidR="005163CE" w:rsidRPr="009A1985" w:rsidRDefault="005163CE" w:rsidP="00D77FB8">
      <w:pPr>
        <w:pStyle w:val="a8"/>
        <w:wordWrap/>
        <w:spacing w:line="276" w:lineRule="auto"/>
        <w:ind w:leftChars="0" w:left="366" w:firstLineChars="0" w:firstLine="0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사이트 주소는 www</w:t>
      </w:r>
      <w:proofErr w:type="gramStart"/>
      <w:r w:rsidRPr="009A1985">
        <w:rPr>
          <w:color w:val="000000" w:themeColor="text1"/>
          <w:sz w:val="14"/>
          <w:szCs w:val="14"/>
        </w:rPr>
        <w:t>.에</w:t>
      </w:r>
      <w:proofErr w:type="gramEnd"/>
      <w:r w:rsidRPr="009A1985">
        <w:rPr>
          <w:color w:val="000000" w:themeColor="text1"/>
          <w:sz w:val="14"/>
          <w:szCs w:val="14"/>
        </w:rPr>
        <w:t xml:space="preserve"> 한정하며, 품목 및 주소 변경</w:t>
      </w:r>
      <w:r w:rsidR="009903DC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color w:val="000000" w:themeColor="text1"/>
          <w:sz w:val="14"/>
          <w:szCs w:val="14"/>
        </w:rPr>
        <w:t>시 사전에</w:t>
      </w:r>
    </w:p>
    <w:p w:rsidR="00691C4D" w:rsidRPr="00361E45" w:rsidRDefault="005163CE" w:rsidP="00361E45">
      <w:pPr>
        <w:pStyle w:val="a8"/>
        <w:wordWrap/>
        <w:spacing w:line="276" w:lineRule="auto"/>
        <w:ind w:leftChars="0" w:left="366" w:firstLineChars="0" w:firstLine="0"/>
        <w:rPr>
          <w:color w:val="000000" w:themeColor="text1"/>
          <w:sz w:val="14"/>
          <w:szCs w:val="14"/>
        </w:rPr>
      </w:pPr>
      <w:r w:rsidRPr="009A1985">
        <w:rPr>
          <w:color w:val="000000" w:themeColor="text1"/>
          <w:sz w:val="14"/>
          <w:szCs w:val="14"/>
        </w:rPr>
        <w:t>‘</w:t>
      </w:r>
      <w:r w:rsidRPr="009A1985">
        <w:rPr>
          <w:rFonts w:hint="eastAsia"/>
          <w:color w:val="000000" w:themeColor="text1"/>
          <w:sz w:val="14"/>
          <w:szCs w:val="14"/>
        </w:rPr>
        <w:t>회사</w:t>
      </w:r>
      <w:r w:rsidRPr="009A1985">
        <w:rPr>
          <w:color w:val="000000" w:themeColor="text1"/>
          <w:sz w:val="14"/>
          <w:szCs w:val="14"/>
        </w:rPr>
        <w:t>’에 통보하여 승인을 받아야 한다.</w:t>
      </w:r>
    </w:p>
    <w:p w:rsidR="00361E45" w:rsidRDefault="00361E45" w:rsidP="005163CE">
      <w:pPr>
        <w:wordWrap/>
        <w:spacing w:line="276" w:lineRule="auto"/>
        <w:ind w:leftChars="200" w:left="750" w:hangingChars="250" w:hanging="350"/>
        <w:rPr>
          <w:color w:val="000000" w:themeColor="text1"/>
          <w:sz w:val="14"/>
          <w:szCs w:val="14"/>
        </w:rPr>
      </w:pPr>
    </w:p>
    <w:p w:rsidR="005163CE" w:rsidRPr="009A1985" w:rsidRDefault="005163CE" w:rsidP="005163CE">
      <w:pPr>
        <w:wordWrap/>
        <w:spacing w:line="276" w:lineRule="auto"/>
        <w:ind w:leftChars="200" w:left="750" w:hangingChars="250" w:hanging="35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[거래 불가 품목]</w:t>
      </w:r>
    </w:p>
    <w:tbl>
      <w:tblPr>
        <w:tblStyle w:val="a7"/>
        <w:tblW w:w="0" w:type="auto"/>
        <w:tblInd w:w="350" w:type="dxa"/>
        <w:tblLook w:val="04A0"/>
      </w:tblPr>
      <w:tblGrid>
        <w:gridCol w:w="4720"/>
      </w:tblGrid>
      <w:tr w:rsidR="005163CE" w:rsidRPr="009A1985" w:rsidTr="004A628C">
        <w:tc>
          <w:tcPr>
            <w:tcW w:w="4720" w:type="dxa"/>
          </w:tcPr>
          <w:p w:rsidR="005163CE" w:rsidRPr="009A1985" w:rsidRDefault="005163CE" w:rsidP="004A628C">
            <w:pPr>
              <w:jc w:val="left"/>
              <w:rPr>
                <w:color w:val="000000" w:themeColor="text1"/>
                <w:sz w:val="14"/>
                <w:szCs w:val="14"/>
              </w:rPr>
            </w:pPr>
            <w:proofErr w:type="spellStart"/>
            <w:r w:rsidRPr="009A1985">
              <w:rPr>
                <w:rFonts w:hint="eastAsia"/>
                <w:color w:val="000000" w:themeColor="text1"/>
                <w:sz w:val="14"/>
                <w:szCs w:val="14"/>
              </w:rPr>
              <w:t>도박류</w:t>
            </w:r>
            <w:proofErr w:type="spellEnd"/>
            <w:r w:rsidRPr="009A1985">
              <w:rPr>
                <w:rFonts w:hint="eastAsia"/>
                <w:color w:val="000000" w:themeColor="text1"/>
                <w:sz w:val="14"/>
                <w:szCs w:val="14"/>
              </w:rPr>
              <w:t xml:space="preserve">, 마약류, </w:t>
            </w:r>
            <w:proofErr w:type="spellStart"/>
            <w:r w:rsidRPr="009A1985">
              <w:rPr>
                <w:rFonts w:hint="eastAsia"/>
                <w:color w:val="000000" w:themeColor="text1"/>
                <w:sz w:val="14"/>
                <w:szCs w:val="14"/>
              </w:rPr>
              <w:t>가품</w:t>
            </w:r>
            <w:proofErr w:type="spellEnd"/>
            <w:r w:rsidRPr="009A1985">
              <w:rPr>
                <w:rFonts w:hint="eastAsia"/>
                <w:color w:val="000000" w:themeColor="text1"/>
                <w:sz w:val="14"/>
                <w:szCs w:val="14"/>
              </w:rPr>
              <w:t xml:space="preserve">(모조품), 무기류, 군대 </w:t>
            </w:r>
            <w:proofErr w:type="spellStart"/>
            <w:r w:rsidRPr="009A1985">
              <w:rPr>
                <w:rFonts w:hint="eastAsia"/>
                <w:color w:val="000000" w:themeColor="text1"/>
                <w:sz w:val="14"/>
                <w:szCs w:val="14"/>
              </w:rPr>
              <w:t>관련류</w:t>
            </w:r>
            <w:proofErr w:type="spellEnd"/>
            <w:r w:rsidRPr="009A1985">
              <w:rPr>
                <w:rFonts w:hint="eastAsia"/>
                <w:color w:val="000000" w:themeColor="text1"/>
                <w:sz w:val="14"/>
                <w:szCs w:val="14"/>
              </w:rPr>
              <w:t>, 종교단체 관련 등</w:t>
            </w:r>
          </w:p>
        </w:tc>
      </w:tr>
    </w:tbl>
    <w:p w:rsidR="005163CE" w:rsidRPr="005934E0" w:rsidRDefault="005163CE" w:rsidP="005934E0">
      <w:pPr>
        <w:pStyle w:val="a8"/>
        <w:numPr>
          <w:ilvl w:val="0"/>
          <w:numId w:val="30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5934E0">
        <w:rPr>
          <w:color w:val="000000" w:themeColor="text1"/>
          <w:sz w:val="14"/>
          <w:szCs w:val="14"/>
        </w:rPr>
        <w:t xml:space="preserve">환불은 신용카드 회사에서 고객(구매자)의 요청으로 인해 물품/서비스를 </w:t>
      </w:r>
      <w:r w:rsidRPr="005934E0">
        <w:rPr>
          <w:rFonts w:hint="eastAsia"/>
          <w:color w:val="000000" w:themeColor="text1"/>
          <w:sz w:val="14"/>
          <w:szCs w:val="14"/>
        </w:rPr>
        <w:t xml:space="preserve">제공한 </w:t>
      </w:r>
      <w:r w:rsidRPr="005934E0">
        <w:rPr>
          <w:color w:val="000000" w:themeColor="text1"/>
          <w:sz w:val="14"/>
          <w:szCs w:val="14"/>
        </w:rPr>
        <w:t>‘</w:t>
      </w:r>
      <w:r w:rsidRPr="005934E0">
        <w:rPr>
          <w:rFonts w:hint="eastAsia"/>
          <w:color w:val="000000" w:themeColor="text1"/>
          <w:sz w:val="14"/>
          <w:szCs w:val="14"/>
        </w:rPr>
        <w:t>가맹점</w:t>
      </w:r>
      <w:r w:rsidRPr="005934E0">
        <w:rPr>
          <w:color w:val="000000" w:themeColor="text1"/>
          <w:sz w:val="14"/>
          <w:szCs w:val="14"/>
        </w:rPr>
        <w:t>’</w:t>
      </w:r>
      <w:r w:rsidRPr="005934E0">
        <w:rPr>
          <w:rFonts w:hint="eastAsia"/>
          <w:color w:val="000000" w:themeColor="text1"/>
          <w:sz w:val="14"/>
          <w:szCs w:val="14"/>
        </w:rPr>
        <w:t>의</w:t>
      </w:r>
      <w:r w:rsidRPr="005934E0">
        <w:rPr>
          <w:color w:val="000000" w:themeColor="text1"/>
          <w:sz w:val="14"/>
          <w:szCs w:val="14"/>
        </w:rPr>
        <w:t xml:space="preserve"> 거래에 대해 고객이 의뢰하는 이의신청에 본인 사용 근거가 불충분할 시 고객에게 지급</w:t>
      </w:r>
      <w:r w:rsidR="00D216E3" w:rsidRPr="005934E0">
        <w:rPr>
          <w:rFonts w:hint="eastAsia"/>
          <w:color w:val="000000" w:themeColor="text1"/>
          <w:sz w:val="14"/>
          <w:szCs w:val="14"/>
        </w:rPr>
        <w:t xml:space="preserve"> </w:t>
      </w:r>
      <w:proofErr w:type="gramStart"/>
      <w:r w:rsidRPr="005934E0">
        <w:rPr>
          <w:color w:val="000000" w:themeColor="text1"/>
          <w:sz w:val="14"/>
          <w:szCs w:val="14"/>
        </w:rPr>
        <w:t>되어지는</w:t>
      </w:r>
      <w:proofErr w:type="gramEnd"/>
      <w:r w:rsidRPr="005934E0">
        <w:rPr>
          <w:color w:val="000000" w:themeColor="text1"/>
          <w:sz w:val="14"/>
          <w:szCs w:val="14"/>
        </w:rPr>
        <w:t xml:space="preserve"> 금액을 말하며, 환불(Chargeback)은 신용카드 사용자의 Brand사(카드사)로부터 이뤄지며 카드 사용자가 'notice of dispute(환불요청)'을 신청할 시에 적용된다. ‘</w:t>
      </w:r>
      <w:r w:rsidRPr="005934E0">
        <w:rPr>
          <w:rFonts w:hint="eastAsia"/>
          <w:color w:val="000000" w:themeColor="text1"/>
          <w:sz w:val="14"/>
          <w:szCs w:val="14"/>
        </w:rPr>
        <w:t>회사</w:t>
      </w:r>
      <w:r w:rsidRPr="005934E0">
        <w:rPr>
          <w:color w:val="000000" w:themeColor="text1"/>
          <w:sz w:val="14"/>
          <w:szCs w:val="14"/>
        </w:rPr>
        <w:t>’은 ‘</w:t>
      </w:r>
      <w:r w:rsidRPr="005934E0">
        <w:rPr>
          <w:rFonts w:hint="eastAsia"/>
          <w:color w:val="000000" w:themeColor="text1"/>
          <w:sz w:val="14"/>
          <w:szCs w:val="14"/>
        </w:rPr>
        <w:t>가맹점</w:t>
      </w:r>
      <w:r w:rsidRPr="005934E0">
        <w:rPr>
          <w:color w:val="000000" w:themeColor="text1"/>
          <w:sz w:val="14"/>
          <w:szCs w:val="14"/>
        </w:rPr>
        <w:t>’</w:t>
      </w:r>
      <w:r w:rsidRPr="005934E0">
        <w:rPr>
          <w:rFonts w:hint="eastAsia"/>
          <w:color w:val="000000" w:themeColor="text1"/>
          <w:sz w:val="14"/>
          <w:szCs w:val="14"/>
        </w:rPr>
        <w:t>을</w:t>
      </w:r>
      <w:r w:rsidRPr="005934E0">
        <w:rPr>
          <w:color w:val="000000" w:themeColor="text1"/>
          <w:sz w:val="14"/>
          <w:szCs w:val="14"/>
        </w:rPr>
        <w:t xml:space="preserve"> 보호하기 위해 </w:t>
      </w:r>
      <w:proofErr w:type="spellStart"/>
      <w:r w:rsidRPr="005934E0">
        <w:rPr>
          <w:color w:val="000000" w:themeColor="text1"/>
          <w:sz w:val="14"/>
          <w:szCs w:val="14"/>
        </w:rPr>
        <w:t>구매건에</w:t>
      </w:r>
      <w:proofErr w:type="spellEnd"/>
      <w:r w:rsidRPr="005934E0">
        <w:rPr>
          <w:color w:val="000000" w:themeColor="text1"/>
          <w:sz w:val="14"/>
          <w:szCs w:val="14"/>
        </w:rPr>
        <w:t xml:space="preserve"> 대한 별도 정보를 요청할 수 있다. 하지만, 사기</w:t>
      </w:r>
      <w:r w:rsidRPr="005934E0">
        <w:rPr>
          <w:rFonts w:hint="eastAsia"/>
          <w:color w:val="000000" w:themeColor="text1"/>
          <w:sz w:val="14"/>
          <w:szCs w:val="14"/>
        </w:rPr>
        <w:t>결제</w:t>
      </w:r>
      <w:r w:rsidR="00F73095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또는</w:t>
      </w:r>
      <w:r w:rsidR="00F73095" w:rsidRPr="005934E0">
        <w:rPr>
          <w:rFonts w:hint="eastAsia"/>
          <w:color w:val="000000" w:themeColor="text1"/>
          <w:sz w:val="14"/>
          <w:szCs w:val="14"/>
        </w:rPr>
        <w:t xml:space="preserve"> </w:t>
      </w:r>
      <w:proofErr w:type="spellStart"/>
      <w:r w:rsidRPr="005934E0">
        <w:rPr>
          <w:color w:val="000000" w:themeColor="text1"/>
          <w:sz w:val="14"/>
          <w:szCs w:val="14"/>
        </w:rPr>
        <w:t>도난된</w:t>
      </w:r>
      <w:proofErr w:type="spellEnd"/>
      <w:r w:rsidR="00E3350B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신용카드</w:t>
      </w:r>
      <w:r w:rsidR="00E3350B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등의 거래로 발생되는 chargeback은 즉시 처리된다.</w:t>
      </w:r>
    </w:p>
    <w:p w:rsidR="005163CE" w:rsidRPr="005934E0" w:rsidRDefault="005163CE" w:rsidP="005934E0">
      <w:pPr>
        <w:pStyle w:val="a8"/>
        <w:numPr>
          <w:ilvl w:val="0"/>
          <w:numId w:val="30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5934E0">
        <w:rPr>
          <w:color w:val="000000" w:themeColor="text1"/>
          <w:sz w:val="14"/>
          <w:szCs w:val="14"/>
        </w:rPr>
        <w:t>구매고객의 이의신청으로 ‘</w:t>
      </w:r>
      <w:r w:rsidRPr="005934E0">
        <w:rPr>
          <w:rFonts w:hint="eastAsia"/>
          <w:color w:val="000000" w:themeColor="text1"/>
          <w:sz w:val="14"/>
          <w:szCs w:val="14"/>
        </w:rPr>
        <w:t>회사</w:t>
      </w:r>
      <w:r w:rsidRPr="005934E0">
        <w:rPr>
          <w:color w:val="000000" w:themeColor="text1"/>
          <w:sz w:val="14"/>
          <w:szCs w:val="14"/>
        </w:rPr>
        <w:t>’에 환불요청이 접수되면 ‘</w:t>
      </w:r>
      <w:r w:rsidRPr="005934E0">
        <w:rPr>
          <w:rFonts w:hint="eastAsia"/>
          <w:color w:val="000000" w:themeColor="text1"/>
          <w:sz w:val="14"/>
          <w:szCs w:val="14"/>
        </w:rPr>
        <w:t>회사</w:t>
      </w:r>
      <w:r w:rsidRPr="005934E0">
        <w:rPr>
          <w:color w:val="000000" w:themeColor="text1"/>
          <w:sz w:val="14"/>
          <w:szCs w:val="14"/>
        </w:rPr>
        <w:t>’은 ‘</w:t>
      </w:r>
      <w:r w:rsidRPr="005934E0">
        <w:rPr>
          <w:rFonts w:hint="eastAsia"/>
          <w:color w:val="000000" w:themeColor="text1"/>
          <w:sz w:val="14"/>
          <w:szCs w:val="14"/>
        </w:rPr>
        <w:t>가맹점</w:t>
      </w:r>
      <w:r w:rsidRPr="005934E0">
        <w:rPr>
          <w:color w:val="000000" w:themeColor="text1"/>
          <w:sz w:val="14"/>
          <w:szCs w:val="14"/>
        </w:rPr>
        <w:t xml:space="preserve">’에 추가정보를 요청(RFI = Request </w:t>
      </w:r>
      <w:proofErr w:type="spellStart"/>
      <w:r w:rsidRPr="005934E0">
        <w:rPr>
          <w:color w:val="000000" w:themeColor="text1"/>
          <w:sz w:val="14"/>
          <w:szCs w:val="14"/>
        </w:rPr>
        <w:t>ForInformation</w:t>
      </w:r>
      <w:proofErr w:type="spellEnd"/>
      <w:r w:rsidRPr="005934E0">
        <w:rPr>
          <w:color w:val="000000" w:themeColor="text1"/>
          <w:sz w:val="14"/>
          <w:szCs w:val="14"/>
        </w:rPr>
        <w:t>)을 하게 되는데. RFI가 접수된 거래에 대해서 ‘</w:t>
      </w:r>
      <w:r w:rsidRPr="005934E0">
        <w:rPr>
          <w:rFonts w:hint="eastAsia"/>
          <w:color w:val="000000" w:themeColor="text1"/>
          <w:sz w:val="14"/>
          <w:szCs w:val="14"/>
        </w:rPr>
        <w:t>가맹점</w:t>
      </w:r>
      <w:r w:rsidRPr="005934E0">
        <w:rPr>
          <w:color w:val="000000" w:themeColor="text1"/>
          <w:sz w:val="14"/>
          <w:szCs w:val="14"/>
        </w:rPr>
        <w:t>’은 상품을 배송 시 배송송장(</w:t>
      </w:r>
      <w:proofErr w:type="spellStart"/>
      <w:r w:rsidRPr="005934E0">
        <w:rPr>
          <w:color w:val="000000" w:themeColor="text1"/>
          <w:sz w:val="14"/>
          <w:szCs w:val="14"/>
        </w:rPr>
        <w:t>DeliveryConfirmation</w:t>
      </w:r>
      <w:proofErr w:type="spellEnd"/>
      <w:r w:rsidRPr="005934E0">
        <w:rPr>
          <w:color w:val="000000" w:themeColor="text1"/>
          <w:sz w:val="14"/>
          <w:szCs w:val="14"/>
        </w:rPr>
        <w:t>),</w:t>
      </w:r>
      <w:r w:rsidR="00F73095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구매내역, 또는 고객 정보 등을 ‘</w:t>
      </w:r>
      <w:r w:rsidRPr="005934E0">
        <w:rPr>
          <w:rFonts w:hint="eastAsia"/>
          <w:color w:val="000000" w:themeColor="text1"/>
          <w:sz w:val="14"/>
          <w:szCs w:val="14"/>
        </w:rPr>
        <w:t>회사</w:t>
      </w:r>
      <w:r w:rsidRPr="005934E0">
        <w:rPr>
          <w:color w:val="000000" w:themeColor="text1"/>
          <w:sz w:val="14"/>
          <w:szCs w:val="14"/>
        </w:rPr>
        <w:t>’에게</w:t>
      </w:r>
      <w:r w:rsidRPr="005934E0">
        <w:rPr>
          <w:rFonts w:hint="eastAsia"/>
          <w:color w:val="000000" w:themeColor="text1"/>
          <w:sz w:val="14"/>
          <w:szCs w:val="14"/>
        </w:rPr>
        <w:t xml:space="preserve"> 보낸다</w:t>
      </w:r>
      <w:r w:rsidRPr="005934E0">
        <w:rPr>
          <w:color w:val="000000" w:themeColor="text1"/>
          <w:sz w:val="14"/>
          <w:szCs w:val="14"/>
        </w:rPr>
        <w:t>. 이렇게 ‘</w:t>
      </w:r>
      <w:r w:rsidRPr="005934E0">
        <w:rPr>
          <w:rFonts w:hint="eastAsia"/>
          <w:color w:val="000000" w:themeColor="text1"/>
          <w:sz w:val="14"/>
          <w:szCs w:val="14"/>
        </w:rPr>
        <w:t>회사</w:t>
      </w:r>
      <w:r w:rsidRPr="005934E0">
        <w:rPr>
          <w:color w:val="000000" w:themeColor="text1"/>
          <w:sz w:val="14"/>
          <w:szCs w:val="14"/>
        </w:rPr>
        <w:t>’에게 전송된 내용으로 ‘</w:t>
      </w:r>
      <w:r w:rsidRPr="005934E0">
        <w:rPr>
          <w:rFonts w:hint="eastAsia"/>
          <w:color w:val="000000" w:themeColor="text1"/>
          <w:sz w:val="14"/>
          <w:szCs w:val="14"/>
        </w:rPr>
        <w:t>회사</w:t>
      </w:r>
      <w:r w:rsidRPr="005934E0">
        <w:rPr>
          <w:color w:val="000000" w:themeColor="text1"/>
          <w:sz w:val="14"/>
          <w:szCs w:val="14"/>
        </w:rPr>
        <w:t>’</w:t>
      </w:r>
      <w:r w:rsidRPr="005934E0">
        <w:rPr>
          <w:rFonts w:hint="eastAsia"/>
          <w:color w:val="000000" w:themeColor="text1"/>
          <w:sz w:val="14"/>
          <w:szCs w:val="14"/>
        </w:rPr>
        <w:t>는</w:t>
      </w:r>
      <w:r w:rsidR="00361E45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카드회사에 전달하여 사고결제가 아님을 증명하기 위해 최선을 다한다. 이러한 절차를 통해서도 카드소유자에게</w:t>
      </w:r>
      <w:r w:rsidR="00F73095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본인이 승인한 거래임을 입증할</w:t>
      </w:r>
      <w:r w:rsidR="00F73095" w:rsidRPr="005934E0">
        <w:rPr>
          <w:rFonts w:hint="eastAsia"/>
          <w:color w:val="000000" w:themeColor="text1"/>
          <w:sz w:val="14"/>
          <w:szCs w:val="14"/>
        </w:rPr>
        <w:t xml:space="preserve"> </w:t>
      </w:r>
      <w:r w:rsidRPr="005934E0">
        <w:rPr>
          <w:color w:val="000000" w:themeColor="text1"/>
          <w:sz w:val="14"/>
          <w:szCs w:val="14"/>
        </w:rPr>
        <w:t>수 없을 시에는 사고결제(Chargeback)으로 처리가 된다.</w:t>
      </w:r>
    </w:p>
    <w:p w:rsidR="005163CE" w:rsidRDefault="005163CE" w:rsidP="005163CE">
      <w:pPr>
        <w:pStyle w:val="a8"/>
        <w:numPr>
          <w:ilvl w:val="0"/>
          <w:numId w:val="30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환불(</w:t>
      </w:r>
      <w:r w:rsidRPr="009A1985">
        <w:rPr>
          <w:color w:val="000000" w:themeColor="text1"/>
          <w:sz w:val="14"/>
          <w:szCs w:val="14"/>
        </w:rPr>
        <w:t>Chargeback</w:t>
      </w:r>
      <w:r w:rsidRPr="009A1985">
        <w:rPr>
          <w:rFonts w:hint="eastAsia"/>
          <w:color w:val="000000" w:themeColor="text1"/>
          <w:sz w:val="14"/>
          <w:szCs w:val="14"/>
        </w:rPr>
        <w:t>)</w:t>
      </w:r>
      <w:r w:rsidRPr="009A1985">
        <w:rPr>
          <w:color w:val="000000" w:themeColor="text1"/>
          <w:sz w:val="14"/>
          <w:szCs w:val="14"/>
        </w:rPr>
        <w:t>이 발생하면 ‘</w:t>
      </w:r>
      <w:r w:rsidRPr="009A1985">
        <w:rPr>
          <w:rFonts w:hint="eastAsia"/>
          <w:color w:val="000000" w:themeColor="text1"/>
          <w:sz w:val="14"/>
          <w:szCs w:val="14"/>
        </w:rPr>
        <w:t>가맹점</w:t>
      </w:r>
      <w:r w:rsidRPr="009A1985">
        <w:rPr>
          <w:color w:val="000000" w:themeColor="text1"/>
          <w:sz w:val="14"/>
          <w:szCs w:val="14"/>
        </w:rPr>
        <w:t>’</w:t>
      </w:r>
      <w:r w:rsidRPr="009A1985">
        <w:rPr>
          <w:rFonts w:hint="eastAsia"/>
          <w:color w:val="000000" w:themeColor="text1"/>
          <w:sz w:val="14"/>
          <w:szCs w:val="14"/>
        </w:rPr>
        <w:t>은</w:t>
      </w:r>
      <w:r w:rsidR="00F73095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rFonts w:hint="eastAsia"/>
          <w:color w:val="000000" w:themeColor="text1"/>
          <w:sz w:val="14"/>
          <w:szCs w:val="14"/>
        </w:rPr>
        <w:t>서비스</w:t>
      </w:r>
      <w:r w:rsidRPr="009A1985">
        <w:rPr>
          <w:color w:val="000000" w:themeColor="text1"/>
          <w:sz w:val="14"/>
          <w:szCs w:val="14"/>
        </w:rPr>
        <w:t xml:space="preserve"> 거래대금 전액의 강제 환불조치를 당하게 되며, 전액 환불</w:t>
      </w:r>
      <w:r w:rsidRPr="009A1985">
        <w:rPr>
          <w:rFonts w:hint="eastAsia"/>
          <w:color w:val="000000" w:themeColor="text1"/>
          <w:sz w:val="14"/>
          <w:szCs w:val="14"/>
        </w:rPr>
        <w:t>과</w:t>
      </w:r>
      <w:r w:rsidRPr="009A1985">
        <w:rPr>
          <w:color w:val="000000" w:themeColor="text1"/>
          <w:sz w:val="14"/>
          <w:szCs w:val="14"/>
        </w:rPr>
        <w:t xml:space="preserve"> 결제승인 당시에 적용된 거래 수수료까지 부담하게 되며. 정당한 거래임을 증명하기</w:t>
      </w:r>
      <w:r w:rsidR="00F73095">
        <w:rPr>
          <w:rFonts w:hint="eastAsia"/>
          <w:color w:val="000000" w:themeColor="text1"/>
          <w:sz w:val="14"/>
          <w:szCs w:val="14"/>
        </w:rPr>
        <w:t xml:space="preserve"> </w:t>
      </w:r>
      <w:r w:rsidRPr="009A1985">
        <w:rPr>
          <w:color w:val="000000" w:themeColor="text1"/>
          <w:sz w:val="14"/>
          <w:szCs w:val="14"/>
        </w:rPr>
        <w:t>위해 Arbitration(중재위원회)까지 소송이 재기되어 패소하게 되면 Brand사 규정에 의해 페널티(벌금) 부과</w:t>
      </w:r>
      <w:r w:rsidR="00361E45">
        <w:rPr>
          <w:rFonts w:hint="eastAsia"/>
          <w:color w:val="000000" w:themeColor="text1"/>
          <w:sz w:val="14"/>
          <w:szCs w:val="14"/>
        </w:rPr>
        <w:t>된다.</w:t>
      </w:r>
    </w:p>
    <w:p w:rsidR="00361E45" w:rsidRPr="00361E45" w:rsidRDefault="00361E45" w:rsidP="00361E45">
      <w:pPr>
        <w:pStyle w:val="a8"/>
        <w:wordWrap/>
        <w:spacing w:line="276" w:lineRule="auto"/>
        <w:ind w:leftChars="0" w:left="366" w:firstLineChars="0" w:firstLine="0"/>
        <w:rPr>
          <w:color w:val="000000" w:themeColor="text1"/>
          <w:sz w:val="14"/>
          <w:szCs w:val="14"/>
        </w:rPr>
      </w:pPr>
    </w:p>
    <w:p w:rsidR="005163CE" w:rsidRPr="009A1985" w:rsidRDefault="005163CE" w:rsidP="005163CE">
      <w:pPr>
        <w:wordWrap/>
        <w:spacing w:line="276" w:lineRule="auto"/>
        <w:ind w:left="426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>&lt;신용카드 정기결제서비스 특약사항&gt;</w:t>
      </w:r>
    </w:p>
    <w:p w:rsidR="005163CE" w:rsidRPr="009A1985" w:rsidRDefault="005163CE" w:rsidP="005163CE">
      <w:pPr>
        <w:wordWrap/>
        <w:spacing w:line="276" w:lineRule="auto"/>
        <w:rPr>
          <w:rFonts w:ascii="맑은 고딕" w:eastAsia="맑은 고딕" w:hAnsi="맑은 고딕" w:cs="Times New Roman"/>
          <w:color w:val="000000" w:themeColor="text1"/>
          <w:sz w:val="14"/>
          <w:szCs w:val="14"/>
        </w:rPr>
      </w:pP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여신전문금융업법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시행령 제6조의16, 여신전문금융업 감독규정</w:t>
      </w:r>
      <w:r w:rsidRPr="009A1985">
        <w:rPr>
          <w:rFonts w:ascii="맑은 고딕" w:eastAsia="맑은 고딕" w:hAnsi="맑은 고딕" w:cs="Times New Roman" w:hint="eastAsia"/>
          <w:color w:val="000000" w:themeColor="text1"/>
          <w:sz w:val="14"/>
          <w:szCs w:val="14"/>
        </w:rPr>
        <w:t xml:space="preserve"> 제24조의14에 따라 "가맹점"은 다음 각 호의 내용을 준수해야 하며, "이용자"의 민원 손해배상 청구 등 일체에 대한 책임을 진다.</w:t>
      </w: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정의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]</w:t>
      </w:r>
    </w:p>
    <w:p w:rsidR="005163CE" w:rsidRPr="009A1985" w:rsidRDefault="005163CE" w:rsidP="00361E45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"정기결제"란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여신전문금융업법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시행령 제6조의16 및 여신전문금융업 감독규정 제24조의14에 따라 가맹점이 이용자에게 물품이나 용역을 판매 또는 제공하고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빌게이트를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통해 정기적으로 금액을 지불하는 방식으로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정산받는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 서비스를 말한다. </w:t>
      </w:r>
    </w:p>
    <w:p w:rsidR="005163CE" w:rsidRPr="009A1985" w:rsidRDefault="005163CE" w:rsidP="005163CE">
      <w:pPr>
        <w:wordWrap/>
        <w:spacing w:line="276" w:lineRule="auto"/>
        <w:ind w:left="26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2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가맹점의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의무 ]</w:t>
      </w:r>
    </w:p>
    <w:p w:rsidR="0023326A" w:rsidRDefault="005163CE" w:rsidP="005163CE">
      <w:pPr>
        <w:numPr>
          <w:ilvl w:val="0"/>
          <w:numId w:val="20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"가맹점"은 정기결제 방식을 이용하는 이용자가 구매한 상품의 금액이 증가 또는 유료로 전환될 경우 이와 관련한 사항을 해당 금액의 정기결제 승인요청 7일 전까지 이용자에게 동의를 얻은 수단(우편,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이메일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>, 전화, SMS 등)을 통해 아래 내용을 사전에 고지하여야 한다</w:t>
      </w:r>
    </w:p>
    <w:p w:rsidR="0023326A" w:rsidRDefault="005163CE" w:rsidP="0023326A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 </w:t>
      </w:r>
      <w:proofErr w:type="gramStart"/>
      <w:r w:rsidRPr="009A1985">
        <w:rPr>
          <w:rFonts w:hint="eastAsia"/>
          <w:color w:val="000000" w:themeColor="text1"/>
          <w:sz w:val="14"/>
          <w:szCs w:val="14"/>
        </w:rPr>
        <w:t>①  거래내용</w:t>
      </w:r>
      <w:proofErr w:type="gramEnd"/>
      <w:r w:rsidRPr="009A1985">
        <w:rPr>
          <w:rFonts w:hint="eastAsia"/>
          <w:color w:val="000000" w:themeColor="text1"/>
          <w:sz w:val="14"/>
          <w:szCs w:val="14"/>
        </w:rPr>
        <w:br/>
        <w:t> ②  결제금액 또는 결제금액 변경 일정</w:t>
      </w:r>
    </w:p>
    <w:p w:rsidR="005163CE" w:rsidRPr="009A1985" w:rsidRDefault="005163CE" w:rsidP="0023326A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 </w:t>
      </w:r>
      <w:proofErr w:type="gramStart"/>
      <w:r w:rsidRPr="009A1985">
        <w:rPr>
          <w:rFonts w:hint="eastAsia"/>
          <w:color w:val="000000" w:themeColor="text1"/>
          <w:sz w:val="14"/>
          <w:szCs w:val="14"/>
        </w:rPr>
        <w:t>③  유료전환</w:t>
      </w:r>
      <w:proofErr w:type="gramEnd"/>
      <w:r w:rsidRPr="009A1985">
        <w:rPr>
          <w:rFonts w:hint="eastAsia"/>
          <w:color w:val="000000" w:themeColor="text1"/>
          <w:sz w:val="14"/>
          <w:szCs w:val="14"/>
        </w:rPr>
        <w:t xml:space="preserve"> 또는 결제금액 변경 일정</w:t>
      </w:r>
      <w:r w:rsidRPr="009A1985">
        <w:rPr>
          <w:rFonts w:hint="eastAsia"/>
          <w:color w:val="000000" w:themeColor="text1"/>
          <w:sz w:val="14"/>
          <w:szCs w:val="14"/>
        </w:rPr>
        <w:br/>
        <w:t> ④  환불 등의 거래조건</w:t>
      </w:r>
      <w:r w:rsidRPr="009A1985">
        <w:rPr>
          <w:rFonts w:hint="eastAsia"/>
          <w:color w:val="000000" w:themeColor="text1"/>
          <w:sz w:val="14"/>
          <w:szCs w:val="14"/>
        </w:rPr>
        <w:br/>
        <w:t xml:space="preserve"> ⑤ 거래조건을 이용자에게 불리하게 변경할 경우 해당 계약의 해지     </w:t>
      </w:r>
      <w:r w:rsidRPr="009A1985">
        <w:rPr>
          <w:color w:val="000000" w:themeColor="text1"/>
          <w:sz w:val="14"/>
          <w:szCs w:val="14"/>
        </w:rPr>
        <w:br/>
      </w:r>
      <w:r w:rsidRPr="009A1985">
        <w:rPr>
          <w:rFonts w:hint="eastAsia"/>
          <w:color w:val="000000" w:themeColor="text1"/>
          <w:sz w:val="14"/>
          <w:szCs w:val="14"/>
        </w:rPr>
        <w:t xml:space="preserve">    또는 그 사유에 해당하는 사실</w:t>
      </w:r>
    </w:p>
    <w:p w:rsidR="00AD74BE" w:rsidRDefault="005163CE" w:rsidP="005163CE">
      <w:pPr>
        <w:numPr>
          <w:ilvl w:val="0"/>
          <w:numId w:val="20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 xml:space="preserve">"가맹점"은 정규 영업시간 이외에도 정기결제 방식을 이용하는 "이용자"가 정기결제 계약의 해지, 취소, 환불 등을 요구할 수 있는 방식(홈페이지 또는 </w:t>
      </w:r>
      <w:proofErr w:type="spellStart"/>
      <w:r w:rsidRPr="009A1985">
        <w:rPr>
          <w:rFonts w:hint="eastAsia"/>
          <w:color w:val="000000" w:themeColor="text1"/>
          <w:sz w:val="14"/>
          <w:szCs w:val="14"/>
        </w:rPr>
        <w:t>모바일앱</w:t>
      </w:r>
      <w:proofErr w:type="spellEnd"/>
      <w:r w:rsidRPr="009A1985">
        <w:rPr>
          <w:rFonts w:hint="eastAsia"/>
          <w:color w:val="000000" w:themeColor="text1"/>
          <w:sz w:val="14"/>
          <w:szCs w:val="14"/>
        </w:rPr>
        <w:t xml:space="preserve">)을 운영하여야 하며, 이와 관련하여 해당 </w:t>
      </w:r>
    </w:p>
    <w:p w:rsidR="00F73095" w:rsidRPr="009A1985" w:rsidRDefault="005163CE" w:rsidP="00F73095">
      <w:p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9A1985">
        <w:rPr>
          <w:rFonts w:hint="eastAsia"/>
          <w:color w:val="000000" w:themeColor="text1"/>
          <w:sz w:val="14"/>
          <w:szCs w:val="14"/>
        </w:rPr>
        <w:t>상품의 사용여부, 사용기간 등을 고려한 합리적이고 공정한 기준을 수립하여 운영하여야 한다.</w:t>
      </w:r>
    </w:p>
    <w:p w:rsidR="005163CE" w:rsidRPr="00361E45" w:rsidRDefault="005163CE" w:rsidP="00361E45">
      <w:pPr>
        <w:numPr>
          <w:ilvl w:val="0"/>
          <w:numId w:val="20"/>
        </w:numPr>
        <w:wordWrap/>
        <w:spacing w:line="276" w:lineRule="auto"/>
        <w:ind w:left="426"/>
        <w:rPr>
          <w:color w:val="000000" w:themeColor="text1"/>
          <w:sz w:val="14"/>
          <w:szCs w:val="14"/>
        </w:rPr>
      </w:pPr>
      <w:r w:rsidRPr="0023326A">
        <w:rPr>
          <w:rFonts w:hint="eastAsia"/>
          <w:color w:val="000000" w:themeColor="text1"/>
          <w:sz w:val="14"/>
          <w:szCs w:val="14"/>
        </w:rPr>
        <w:t>본 조 제1항 및 제2항과 관련하여 규정하지 아니한 사항은</w:t>
      </w:r>
      <w:r w:rsidR="0023326A">
        <w:rPr>
          <w:rFonts w:hint="eastAsia"/>
          <w:color w:val="000000" w:themeColor="text1"/>
          <w:sz w:val="14"/>
          <w:szCs w:val="14"/>
        </w:rPr>
        <w:t xml:space="preserve"> </w:t>
      </w:r>
      <w:proofErr w:type="spellStart"/>
      <w:r w:rsidRPr="0023326A">
        <w:rPr>
          <w:rFonts w:hint="eastAsia"/>
          <w:color w:val="000000" w:themeColor="text1"/>
          <w:sz w:val="14"/>
          <w:szCs w:val="14"/>
        </w:rPr>
        <w:t>여신전문금융업법</w:t>
      </w:r>
      <w:proofErr w:type="spellEnd"/>
      <w:r w:rsidRPr="0023326A">
        <w:rPr>
          <w:rFonts w:hint="eastAsia"/>
          <w:color w:val="000000" w:themeColor="text1"/>
          <w:sz w:val="14"/>
          <w:szCs w:val="14"/>
        </w:rPr>
        <w:t xml:space="preserve"> 시행령 제6조의16, 여신전문금융업 감독규정 제24조의14 및 신용카드사 가맹점표준약관을 따른다.</w:t>
      </w:r>
    </w:p>
    <w:p w:rsidR="005163CE" w:rsidRPr="009A1985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9A1985">
        <w:rPr>
          <w:rFonts w:hint="eastAsia"/>
          <w:b/>
          <w:color w:val="000000" w:themeColor="text1"/>
          <w:sz w:val="14"/>
          <w:szCs w:val="14"/>
        </w:rPr>
        <w:t xml:space="preserve">제 3 조 </w:t>
      </w:r>
      <w:proofErr w:type="gramStart"/>
      <w:r w:rsidRPr="009A1985">
        <w:rPr>
          <w:rFonts w:hint="eastAsia"/>
          <w:b/>
          <w:color w:val="000000" w:themeColor="text1"/>
          <w:sz w:val="14"/>
          <w:szCs w:val="14"/>
        </w:rPr>
        <w:t>[ 회사의</w:t>
      </w:r>
      <w:proofErr w:type="gramEnd"/>
      <w:r w:rsidRPr="009A1985">
        <w:rPr>
          <w:rFonts w:hint="eastAsia"/>
          <w:b/>
          <w:color w:val="000000" w:themeColor="text1"/>
          <w:sz w:val="14"/>
          <w:szCs w:val="14"/>
        </w:rPr>
        <w:t xml:space="preserve"> 의무 ]</w:t>
      </w:r>
    </w:p>
    <w:p w:rsidR="00361E45" w:rsidRDefault="005163CE" w:rsidP="00361E45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0377B0">
        <w:rPr>
          <w:rFonts w:hint="eastAsia"/>
          <w:color w:val="000000" w:themeColor="text1"/>
          <w:sz w:val="14"/>
          <w:szCs w:val="14"/>
        </w:rPr>
        <w:t xml:space="preserve">"회사"는 "가맹점"이 제2조의 조항을 준수할 수 있도록 내용에 관한 충분한 </w:t>
      </w:r>
    </w:p>
    <w:p w:rsidR="00361E45" w:rsidRDefault="00361E45" w:rsidP="00361E45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Default="005163CE" w:rsidP="00361E45">
      <w:pPr>
        <w:wordWrap/>
        <w:spacing w:line="276" w:lineRule="auto"/>
        <w:rPr>
          <w:color w:val="000000" w:themeColor="text1"/>
          <w:sz w:val="14"/>
          <w:szCs w:val="14"/>
        </w:rPr>
      </w:pPr>
      <w:r w:rsidRPr="000377B0">
        <w:rPr>
          <w:rFonts w:hint="eastAsia"/>
          <w:color w:val="000000" w:themeColor="text1"/>
          <w:sz w:val="14"/>
          <w:szCs w:val="14"/>
        </w:rPr>
        <w:t>설명을 하여야 한다.</w:t>
      </w:r>
    </w:p>
    <w:p w:rsidR="00361E45" w:rsidRPr="00361E45" w:rsidRDefault="00361E45" w:rsidP="00361E45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wordWrap/>
        <w:spacing w:line="276" w:lineRule="auto"/>
        <w:ind w:firstLineChars="300" w:firstLine="420"/>
        <w:rPr>
          <w:b/>
          <w:color w:val="000000" w:themeColor="text1"/>
          <w:sz w:val="14"/>
          <w:szCs w:val="14"/>
        </w:rPr>
      </w:pPr>
      <w:r w:rsidRPr="0043351F">
        <w:rPr>
          <w:b/>
          <w:color w:val="000000" w:themeColor="text1"/>
          <w:sz w:val="14"/>
          <w:szCs w:val="14"/>
        </w:rPr>
        <w:t>&lt;</w:t>
      </w:r>
      <w:r w:rsidRPr="0043351F">
        <w:rPr>
          <w:rFonts w:hint="eastAsia"/>
          <w:b/>
          <w:color w:val="000000" w:themeColor="text1"/>
          <w:sz w:val="14"/>
          <w:szCs w:val="14"/>
        </w:rPr>
        <w:t xml:space="preserve">계좌이체 </w:t>
      </w:r>
      <w:r w:rsidRPr="0043351F">
        <w:rPr>
          <w:b/>
          <w:color w:val="000000" w:themeColor="text1"/>
          <w:sz w:val="14"/>
          <w:szCs w:val="14"/>
        </w:rPr>
        <w:t>결제서비스 특약사항&gt;</w:t>
      </w: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정의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]</w:t>
      </w:r>
    </w:p>
    <w:p w:rsidR="005163CE" w:rsidRPr="0043351F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 xml:space="preserve">최저수수료 </w:t>
      </w:r>
      <w:r w:rsidRPr="0043351F">
        <w:rPr>
          <w:color w:val="000000" w:themeColor="text1"/>
          <w:sz w:val="14"/>
          <w:szCs w:val="14"/>
        </w:rPr>
        <w:t>:</w:t>
      </w:r>
      <w:proofErr w:type="gramEnd"/>
      <w:r w:rsidR="00F73095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 xml:space="preserve">고객의 1회 결제금액이 일정 금액에 미달하거나 그 이하일 때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서비스수수료</w:t>
      </w:r>
      <w:r w:rsidRPr="0043351F">
        <w:rPr>
          <w:color w:val="000000" w:themeColor="text1"/>
          <w:sz w:val="14"/>
          <w:szCs w:val="14"/>
        </w:rPr>
        <w:t>”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를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적용하지 아니하고 결제 건당 일괄 부과하는 금액을 말하며, 건당 </w:t>
      </w:r>
      <w:r w:rsidR="00C02B42">
        <w:rPr>
          <w:rFonts w:hint="eastAsia"/>
          <w:color w:val="000000" w:themeColor="text1"/>
          <w:sz w:val="14"/>
          <w:szCs w:val="14"/>
        </w:rPr>
        <w:t xml:space="preserve">거래금액이 </w:t>
      </w:r>
      <w:r w:rsidRPr="0043351F">
        <w:rPr>
          <w:rFonts w:hint="eastAsia"/>
          <w:color w:val="000000" w:themeColor="text1"/>
          <w:sz w:val="14"/>
          <w:szCs w:val="14"/>
        </w:rPr>
        <w:t>15,000원 미만일 경우 적용한다</w:t>
      </w:r>
      <w:r w:rsidR="00361E45">
        <w:rPr>
          <w:rFonts w:hint="eastAsia"/>
          <w:color w:val="000000" w:themeColor="text1"/>
          <w:sz w:val="14"/>
          <w:szCs w:val="14"/>
        </w:rPr>
        <w:t>.</w:t>
      </w:r>
    </w:p>
    <w:p w:rsidR="005163CE" w:rsidRDefault="005163CE" w:rsidP="005163CE">
      <w:pPr>
        <w:wordWrap/>
        <w:spacing w:line="276" w:lineRule="auto"/>
        <w:ind w:left="26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2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계좌이체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결제서비스 이용조건 ]</w:t>
      </w:r>
    </w:p>
    <w:p w:rsidR="005163CE" w:rsidRPr="008A39BB" w:rsidRDefault="005163CE" w:rsidP="005163CE">
      <w:pPr>
        <w:numPr>
          <w:ilvl w:val="0"/>
          <w:numId w:val="21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회사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>는 계좌이체를 결제수단으로</w:t>
      </w:r>
      <w:r w:rsidR="00F73095">
        <w:rPr>
          <w:rFonts w:hint="eastAsia"/>
          <w:color w:val="000000" w:themeColor="text1"/>
          <w:sz w:val="14"/>
          <w:szCs w:val="14"/>
        </w:rPr>
        <w:t xml:space="preserve"> </w:t>
      </w:r>
      <w:r w:rsidRPr="008A39BB">
        <w:rPr>
          <w:rFonts w:hint="eastAsia"/>
          <w:color w:val="000000" w:themeColor="text1"/>
          <w:sz w:val="14"/>
          <w:szCs w:val="14"/>
        </w:rPr>
        <w:t>하여</w:t>
      </w:r>
      <w:r w:rsidR="00F73095">
        <w:rPr>
          <w:rFonts w:hint="eastAsia"/>
          <w:color w:val="000000" w:themeColor="text1"/>
          <w:sz w:val="14"/>
          <w:szCs w:val="14"/>
        </w:rPr>
        <w:t xml:space="preserve"> </w:t>
      </w:r>
      <w:proofErr w:type="spellStart"/>
      <w:r w:rsidRPr="008A39BB">
        <w:rPr>
          <w:rFonts w:hint="eastAsia"/>
          <w:color w:val="000000" w:themeColor="text1"/>
          <w:sz w:val="14"/>
          <w:szCs w:val="14"/>
        </w:rPr>
        <w:t>사이버머니를</w:t>
      </w:r>
      <w:proofErr w:type="spellEnd"/>
      <w:r w:rsidRPr="008A39BB">
        <w:rPr>
          <w:rFonts w:hint="eastAsia"/>
          <w:color w:val="000000" w:themeColor="text1"/>
          <w:sz w:val="14"/>
          <w:szCs w:val="14"/>
        </w:rPr>
        <w:t xml:space="preserve"> 충전하는 서비스를 제공하는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>에 대하여 RM</w:t>
      </w:r>
      <w:r w:rsidR="00D216E3">
        <w:rPr>
          <w:rFonts w:hint="eastAsia"/>
          <w:color w:val="000000" w:themeColor="text1"/>
          <w:sz w:val="14"/>
          <w:szCs w:val="14"/>
        </w:rPr>
        <w:t xml:space="preserve"> </w:t>
      </w:r>
      <w:r w:rsidRPr="008A39BB">
        <w:rPr>
          <w:rFonts w:hint="eastAsia"/>
          <w:color w:val="000000" w:themeColor="text1"/>
          <w:sz w:val="14"/>
          <w:szCs w:val="14"/>
        </w:rPr>
        <w:t>정책(Risk Management 정책)을 적용할 수 있다.</w:t>
      </w:r>
    </w:p>
    <w:p w:rsidR="005163CE" w:rsidRPr="008A39BB" w:rsidRDefault="005163CE" w:rsidP="005163CE">
      <w:pPr>
        <w:numPr>
          <w:ilvl w:val="0"/>
          <w:numId w:val="21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8A39BB">
        <w:rPr>
          <w:rFonts w:hint="eastAsia"/>
          <w:color w:val="000000" w:themeColor="text1"/>
          <w:sz w:val="14"/>
          <w:szCs w:val="14"/>
        </w:rPr>
        <w:t xml:space="preserve">계좌이체 결제서비스에 적용되는 인증수단은 다음과 같으며 인증수단 별 결제한도액은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결제기관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>의 정책에 따른다.</w:t>
      </w:r>
    </w:p>
    <w:p w:rsidR="005163CE" w:rsidRDefault="005163CE" w:rsidP="005163CE">
      <w:pPr>
        <w:numPr>
          <w:ilvl w:val="0"/>
          <w:numId w:val="28"/>
        </w:numPr>
        <w:wordWrap/>
        <w:spacing w:line="276" w:lineRule="auto"/>
        <w:rPr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color w:val="000000" w:themeColor="text1"/>
          <w:sz w:val="14"/>
          <w:szCs w:val="14"/>
        </w:rPr>
        <w:t>인증수단 :</w:t>
      </w:r>
      <w:proofErr w:type="gramEnd"/>
      <w:r w:rsidR="00E3350B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공인인증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서명, OTP인증, 휴대폰 </w:t>
      </w:r>
    </w:p>
    <w:p w:rsidR="005163CE" w:rsidRPr="0043351F" w:rsidRDefault="005163CE" w:rsidP="00361E45">
      <w:pPr>
        <w:wordWrap/>
        <w:spacing w:line="276" w:lineRule="auto"/>
        <w:ind w:left="820"/>
        <w:rPr>
          <w:color w:val="000000" w:themeColor="text1"/>
          <w:sz w:val="14"/>
          <w:szCs w:val="14"/>
        </w:rPr>
      </w:pPr>
      <w:r w:rsidRPr="008A39BB">
        <w:rPr>
          <w:rFonts w:hint="eastAsia"/>
          <w:color w:val="000000" w:themeColor="text1"/>
          <w:sz w:val="14"/>
          <w:szCs w:val="14"/>
        </w:rPr>
        <w:t>(휴대폰 인증의 비용 별도 협의)</w:t>
      </w: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3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고객의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이의제기 ]</w:t>
      </w:r>
    </w:p>
    <w:p w:rsidR="00361E45" w:rsidRPr="00361E45" w:rsidRDefault="005163CE" w:rsidP="00361E45">
      <w:pPr>
        <w:pStyle w:val="a8"/>
        <w:numPr>
          <w:ilvl w:val="0"/>
          <w:numId w:val="32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8A39BB">
        <w:rPr>
          <w:rFonts w:hint="eastAsia"/>
          <w:color w:val="000000" w:themeColor="text1"/>
          <w:sz w:val="14"/>
          <w:szCs w:val="14"/>
        </w:rPr>
        <w:t xml:space="preserve">고객이 본인 미사용(계좌정보 ∙ 인증서의 분실, 도난, 위 ∙ 변조, </w:t>
      </w:r>
    </w:p>
    <w:p w:rsidR="005163CE" w:rsidRPr="008A39BB" w:rsidRDefault="005163CE" w:rsidP="00361E45">
      <w:pPr>
        <w:pStyle w:val="a8"/>
        <w:wordWrap/>
        <w:spacing w:line="276" w:lineRule="auto"/>
        <w:ind w:leftChars="0" w:left="400" w:firstLineChars="0" w:firstLine="0"/>
        <w:rPr>
          <w:color w:val="000000" w:themeColor="text1"/>
          <w:sz w:val="14"/>
          <w:szCs w:val="14"/>
        </w:rPr>
      </w:pPr>
      <w:r w:rsidRPr="008A39BB">
        <w:rPr>
          <w:rFonts w:hint="eastAsia"/>
          <w:color w:val="000000" w:themeColor="text1"/>
          <w:sz w:val="14"/>
          <w:szCs w:val="14"/>
        </w:rPr>
        <w:t xml:space="preserve">허위발급, 도용)이나 물품 </w:t>
      </w:r>
      <w:proofErr w:type="spellStart"/>
      <w:r w:rsidRPr="008A39BB">
        <w:rPr>
          <w:rFonts w:hint="eastAsia"/>
          <w:color w:val="000000" w:themeColor="text1"/>
          <w:sz w:val="14"/>
          <w:szCs w:val="14"/>
        </w:rPr>
        <w:t>미배송</w:t>
      </w:r>
      <w:proofErr w:type="spellEnd"/>
      <w:r w:rsidRPr="008A39BB">
        <w:rPr>
          <w:rFonts w:hint="eastAsia"/>
          <w:color w:val="000000" w:themeColor="text1"/>
          <w:sz w:val="14"/>
          <w:szCs w:val="14"/>
        </w:rPr>
        <w:t xml:space="preserve"> 등의 이의를 제기하는 경우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>이 이를 직접 해결해야 한다.</w:t>
      </w:r>
    </w:p>
    <w:p w:rsidR="005163CE" w:rsidRPr="008A39BB" w:rsidRDefault="005163CE" w:rsidP="005163CE">
      <w:pPr>
        <w:pStyle w:val="a8"/>
        <w:numPr>
          <w:ilvl w:val="0"/>
          <w:numId w:val="32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8A39BB">
        <w:rPr>
          <w:rFonts w:hint="eastAsia"/>
          <w:color w:val="000000" w:themeColor="text1"/>
          <w:sz w:val="14"/>
          <w:szCs w:val="14"/>
        </w:rPr>
        <w:t xml:space="preserve">계좌이체를 결제수단으로 하여 </w:t>
      </w:r>
      <w:proofErr w:type="spellStart"/>
      <w:r w:rsidRPr="008A39BB">
        <w:rPr>
          <w:rFonts w:hint="eastAsia"/>
          <w:color w:val="000000" w:themeColor="text1"/>
          <w:sz w:val="14"/>
          <w:szCs w:val="14"/>
        </w:rPr>
        <w:t>사이버머니를</w:t>
      </w:r>
      <w:proofErr w:type="spellEnd"/>
      <w:r w:rsidRPr="008A39BB">
        <w:rPr>
          <w:rFonts w:hint="eastAsia"/>
          <w:color w:val="000000" w:themeColor="text1"/>
          <w:sz w:val="14"/>
          <w:szCs w:val="14"/>
        </w:rPr>
        <w:t xml:space="preserve"> 충전하는 서비스를 제공하는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>은 고객으로부터 제1항의 이의를 수령한 날로부터 3 영업일 내에 취소 ∙ 환불조치를 이행하여야 한다.</w:t>
      </w:r>
    </w:p>
    <w:p w:rsidR="005163CE" w:rsidRPr="008A39BB" w:rsidRDefault="005163CE" w:rsidP="005163CE">
      <w:pPr>
        <w:pStyle w:val="a8"/>
        <w:numPr>
          <w:ilvl w:val="0"/>
          <w:numId w:val="32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이 제1항 또는 제2항을 위반한 경우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회사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는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을 대신하여 취소 ∙ 환불조치를 이행하고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에게 지급할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정산지급액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에서 해당 금액을 차감하여 지급하는 방법으로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회사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>의 손해를 보전할 수 있다.</w:t>
      </w:r>
    </w:p>
    <w:p w:rsidR="0023326A" w:rsidRPr="00361E45" w:rsidRDefault="005163CE" w:rsidP="00361E45">
      <w:pPr>
        <w:pStyle w:val="a8"/>
        <w:numPr>
          <w:ilvl w:val="0"/>
          <w:numId w:val="32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8A39BB">
        <w:rPr>
          <w:rFonts w:hint="eastAsia"/>
          <w:color w:val="000000" w:themeColor="text1"/>
          <w:sz w:val="14"/>
          <w:szCs w:val="14"/>
        </w:rPr>
        <w:t xml:space="preserve">제3항의 </w:t>
      </w:r>
      <w:proofErr w:type="spellStart"/>
      <w:r w:rsidRPr="008A39BB">
        <w:rPr>
          <w:rFonts w:hint="eastAsia"/>
          <w:color w:val="000000" w:themeColor="text1"/>
          <w:sz w:val="14"/>
          <w:szCs w:val="14"/>
        </w:rPr>
        <w:t>차감액이</w:t>
      </w:r>
      <w:proofErr w:type="spellEnd"/>
      <w:r w:rsidRPr="008A39BB">
        <w:rPr>
          <w:rFonts w:hint="eastAsia"/>
          <w:color w:val="000000" w:themeColor="text1"/>
          <w:sz w:val="14"/>
          <w:szCs w:val="14"/>
        </w:rPr>
        <w:t xml:space="preserve"> 부족할 경우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회사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는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에게 본 계약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일반조항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 제7조 4항의 방법으로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회사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의 손해를 배상할 것을 요구할 </w:t>
      </w:r>
    </w:p>
    <w:p w:rsidR="0023326A" w:rsidRPr="008A39BB" w:rsidRDefault="005163CE" w:rsidP="0023326A">
      <w:pPr>
        <w:pStyle w:val="a8"/>
        <w:wordWrap/>
        <w:spacing w:line="276" w:lineRule="auto"/>
        <w:ind w:leftChars="0" w:left="400" w:firstLineChars="0" w:firstLine="0"/>
        <w:rPr>
          <w:color w:val="000000" w:themeColor="text1"/>
          <w:sz w:val="14"/>
          <w:szCs w:val="14"/>
        </w:rPr>
      </w:pPr>
      <w:r w:rsidRPr="0023326A">
        <w:rPr>
          <w:rFonts w:hint="eastAsia"/>
          <w:color w:val="000000" w:themeColor="text1"/>
          <w:sz w:val="14"/>
          <w:szCs w:val="14"/>
        </w:rPr>
        <w:t>수 있다.</w:t>
      </w:r>
    </w:p>
    <w:p w:rsidR="00D77FB8" w:rsidRPr="00361E45" w:rsidRDefault="005163CE" w:rsidP="005163CE">
      <w:pPr>
        <w:pStyle w:val="a8"/>
        <w:numPr>
          <w:ilvl w:val="0"/>
          <w:numId w:val="32"/>
        </w:numPr>
        <w:wordWrap/>
        <w:spacing w:line="276" w:lineRule="auto"/>
        <w:ind w:leftChars="0" w:firstLineChars="0"/>
        <w:rPr>
          <w:color w:val="000000" w:themeColor="text1"/>
          <w:sz w:val="14"/>
          <w:szCs w:val="14"/>
        </w:rPr>
      </w:pP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가맹점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이 고객의 취소 ∙ 환불 요청을 회피하거나 그 처리를 지연시키는 등 고의로 고객의 취소 ∙ 환불을 곤란하게 하는 경우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회사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는 본 계약 </w:t>
      </w:r>
      <w:r w:rsidRPr="008A39BB">
        <w:rPr>
          <w:color w:val="000000" w:themeColor="text1"/>
          <w:sz w:val="14"/>
          <w:szCs w:val="14"/>
        </w:rPr>
        <w:t>“</w:t>
      </w:r>
      <w:r w:rsidRPr="008A39BB">
        <w:rPr>
          <w:rFonts w:hint="eastAsia"/>
          <w:color w:val="000000" w:themeColor="text1"/>
          <w:sz w:val="14"/>
          <w:szCs w:val="14"/>
        </w:rPr>
        <w:t>일반조항</w:t>
      </w:r>
      <w:r w:rsidRPr="008A39BB">
        <w:rPr>
          <w:color w:val="000000" w:themeColor="text1"/>
          <w:sz w:val="14"/>
          <w:szCs w:val="14"/>
        </w:rPr>
        <w:t>”</w:t>
      </w:r>
      <w:r w:rsidRPr="008A39BB">
        <w:rPr>
          <w:rFonts w:hint="eastAsia"/>
          <w:color w:val="000000" w:themeColor="text1"/>
          <w:sz w:val="14"/>
          <w:szCs w:val="14"/>
        </w:rPr>
        <w:t xml:space="preserve"> 제7조 3항에 따른 제재조치를 취할 수</w:t>
      </w:r>
      <w:r w:rsidR="0023326A">
        <w:rPr>
          <w:rFonts w:hint="eastAsia"/>
          <w:color w:val="000000" w:themeColor="text1"/>
          <w:sz w:val="14"/>
          <w:szCs w:val="14"/>
        </w:rPr>
        <w:t xml:space="preserve"> </w:t>
      </w:r>
      <w:r w:rsidRPr="0023326A">
        <w:rPr>
          <w:rFonts w:hint="eastAsia"/>
          <w:color w:val="000000" w:themeColor="text1"/>
          <w:sz w:val="14"/>
          <w:szCs w:val="14"/>
        </w:rPr>
        <w:t>있다.</w:t>
      </w: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4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취소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및 환불 ]</w:t>
      </w:r>
    </w:p>
    <w:p w:rsidR="005163CE" w:rsidRDefault="005163CE" w:rsidP="005163CE">
      <w:pPr>
        <w:pStyle w:val="a8"/>
        <w:wordWrap/>
        <w:spacing w:line="276" w:lineRule="auto"/>
        <w:ind w:leftChars="0"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1.   고객이 거래의 취소나 환불을 요청하는 경우 가맹점은 직접 접수 처리하며, 회사에게 취소나 환불을 요청할 수 없다.</w:t>
      </w:r>
    </w:p>
    <w:p w:rsidR="00361E45" w:rsidRPr="0043351F" w:rsidRDefault="00361E45" w:rsidP="005163CE">
      <w:pPr>
        <w:pStyle w:val="a8"/>
        <w:wordWrap/>
        <w:spacing w:line="276" w:lineRule="auto"/>
        <w:ind w:leftChars="0" w:left="420" w:hangingChars="300" w:hanging="420"/>
        <w:rPr>
          <w:color w:val="000000" w:themeColor="text1"/>
          <w:sz w:val="14"/>
          <w:szCs w:val="14"/>
        </w:rPr>
      </w:pPr>
    </w:p>
    <w:p w:rsidR="00361E45" w:rsidRDefault="00361E45" w:rsidP="005163CE">
      <w:pPr>
        <w:pStyle w:val="a8"/>
        <w:wordWrap/>
        <w:spacing w:line="276" w:lineRule="auto"/>
        <w:ind w:leftChars="0" w:left="420" w:hangingChars="300" w:hanging="420"/>
        <w:rPr>
          <w:color w:val="000000" w:themeColor="text1"/>
          <w:sz w:val="14"/>
          <w:szCs w:val="14"/>
        </w:rPr>
      </w:pPr>
    </w:p>
    <w:p w:rsidR="005163CE" w:rsidRPr="0043351F" w:rsidRDefault="005163CE" w:rsidP="005163CE">
      <w:pPr>
        <w:pStyle w:val="a8"/>
        <w:wordWrap/>
        <w:spacing w:line="276" w:lineRule="auto"/>
        <w:ind w:leftChars="0"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2.   거래의</w:t>
      </w:r>
      <w:r w:rsidRPr="0043351F">
        <w:rPr>
          <w:color w:val="000000" w:themeColor="text1"/>
          <w:sz w:val="14"/>
          <w:szCs w:val="14"/>
        </w:rPr>
        <w:t xml:space="preserve"> 취소나 </w:t>
      </w:r>
      <w:r w:rsidRPr="003C67E3">
        <w:rPr>
          <w:color w:val="000000" w:themeColor="text1"/>
          <w:sz w:val="14"/>
          <w:szCs w:val="14"/>
        </w:rPr>
        <w:t>환불요청은</w:t>
      </w:r>
      <w:r w:rsidR="00691C4D" w:rsidRPr="003C67E3">
        <w:rPr>
          <w:color w:val="000000" w:themeColor="text1"/>
          <w:sz w:val="14"/>
          <w:szCs w:val="14"/>
        </w:rPr>
        <w:t xml:space="preserve"> </w:t>
      </w:r>
      <w:r w:rsidR="00691C4D" w:rsidRPr="003C67E3">
        <w:rPr>
          <w:rFonts w:hint="eastAsia"/>
          <w:color w:val="000000" w:themeColor="text1"/>
          <w:sz w:val="14"/>
          <w:szCs w:val="14"/>
        </w:rPr>
        <w:t>180</w:t>
      </w:r>
      <w:r w:rsidRPr="003C67E3">
        <w:rPr>
          <w:color w:val="000000" w:themeColor="text1"/>
          <w:sz w:val="14"/>
          <w:szCs w:val="14"/>
        </w:rPr>
        <w:t>일 이내에</w:t>
      </w:r>
      <w:r w:rsidRPr="0043351F">
        <w:rPr>
          <w:color w:val="000000" w:themeColor="text1"/>
          <w:sz w:val="14"/>
          <w:szCs w:val="14"/>
        </w:rPr>
        <w:t xml:space="preserve"> 가능하며, 그 이후 요청</w:t>
      </w:r>
      <w:r w:rsidR="009903DC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건에 대해서는 "가맹점"에서 직접 환불한다</w:t>
      </w:r>
    </w:p>
    <w:p w:rsidR="005163CE" w:rsidRPr="0043351F" w:rsidRDefault="005163CE" w:rsidP="005163CE">
      <w:pPr>
        <w:pStyle w:val="a8"/>
        <w:wordWrap/>
        <w:spacing w:line="276" w:lineRule="auto"/>
        <w:ind w:leftChars="0"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 xml:space="preserve">3.    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본조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 1항의 거래에서 발생한 수수료는 가맹점으로 환급되지 아니한다. 또한, 취소관련 수수료는 가맹점 부담으로 하며, 회사는 이를 가맹점으로 환급하지 아니한다.</w:t>
      </w:r>
    </w:p>
    <w:p w:rsidR="005163CE" w:rsidRPr="0043351F" w:rsidRDefault="005163CE" w:rsidP="005163CE">
      <w:pPr>
        <w:pStyle w:val="a8"/>
        <w:wordWrap/>
        <w:spacing w:line="276" w:lineRule="auto"/>
        <w:ind w:leftChars="0" w:left="420" w:hangingChars="300" w:hanging="42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4.   취소 및 환불 처리기한 내 처리하지 못 한 경우 회사는 고객에게 직접환불 할 수 있으며, 해당 금액을 차기 결제금액에서 차감할 수 있다. 차기 결제대금 부족</w:t>
      </w:r>
      <w:r w:rsidR="009903DC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>시 가맹점은 회사가 지정한 계좌로 입금한다</w:t>
      </w:r>
    </w:p>
    <w:p w:rsidR="005163CE" w:rsidRPr="0043351F" w:rsidRDefault="005163CE" w:rsidP="005163CE">
      <w:pPr>
        <w:pStyle w:val="a8"/>
        <w:wordWrap/>
        <w:spacing w:line="276" w:lineRule="auto"/>
        <w:ind w:leftChars="0" w:left="410" w:firstLineChars="0" w:firstLine="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.</w:t>
      </w:r>
    </w:p>
    <w:p w:rsidR="005163CE" w:rsidRPr="0043351F" w:rsidRDefault="005163CE" w:rsidP="005163CE">
      <w:pPr>
        <w:wordWrap/>
        <w:spacing w:line="276" w:lineRule="auto"/>
        <w:ind w:firstLineChars="300" w:firstLine="420"/>
        <w:rPr>
          <w:b/>
          <w:color w:val="000000" w:themeColor="text1"/>
          <w:sz w:val="14"/>
          <w:szCs w:val="14"/>
        </w:rPr>
      </w:pPr>
      <w:r w:rsidRPr="0043351F">
        <w:rPr>
          <w:b/>
          <w:color w:val="000000" w:themeColor="text1"/>
          <w:sz w:val="14"/>
          <w:szCs w:val="14"/>
        </w:rPr>
        <w:t>&lt;</w:t>
      </w:r>
      <w:r w:rsidRPr="0043351F">
        <w:rPr>
          <w:rFonts w:hint="eastAsia"/>
          <w:b/>
          <w:color w:val="000000" w:themeColor="text1"/>
          <w:sz w:val="14"/>
          <w:szCs w:val="14"/>
        </w:rPr>
        <w:t>결제대금예치(</w:t>
      </w:r>
      <w:proofErr w:type="spellStart"/>
      <w:r w:rsidRPr="0043351F">
        <w:rPr>
          <w:rFonts w:hint="eastAsia"/>
          <w:b/>
          <w:color w:val="000000" w:themeColor="text1"/>
          <w:sz w:val="14"/>
          <w:szCs w:val="14"/>
        </w:rPr>
        <w:t>에스크로</w:t>
      </w:r>
      <w:proofErr w:type="spellEnd"/>
      <w:r w:rsidRPr="0043351F">
        <w:rPr>
          <w:rFonts w:hint="eastAsia"/>
          <w:b/>
          <w:color w:val="000000" w:themeColor="text1"/>
          <w:sz w:val="14"/>
          <w:szCs w:val="14"/>
        </w:rPr>
        <w:t>) 서비스</w:t>
      </w:r>
      <w:r w:rsidRPr="0043351F">
        <w:rPr>
          <w:b/>
          <w:color w:val="000000" w:themeColor="text1"/>
          <w:sz w:val="14"/>
          <w:szCs w:val="14"/>
        </w:rPr>
        <w:t xml:space="preserve"> 특약사항&gt;</w:t>
      </w:r>
    </w:p>
    <w:p w:rsidR="005163CE" w:rsidRPr="00361E45" w:rsidRDefault="005163CE" w:rsidP="00361E45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정의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]  </w:t>
      </w:r>
      <w:r w:rsidRPr="0043351F">
        <w:rPr>
          <w:b/>
          <w:color w:val="000000" w:themeColor="text1"/>
          <w:sz w:val="14"/>
          <w:szCs w:val="14"/>
        </w:rPr>
        <w:br/>
      </w:r>
      <w:r w:rsidRPr="0043351F">
        <w:rPr>
          <w:rFonts w:hint="eastAsia"/>
          <w:color w:val="000000" w:themeColor="text1"/>
          <w:sz w:val="14"/>
          <w:szCs w:val="14"/>
        </w:rPr>
        <w:t>결제대금예치(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에스크로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>)서비스</w:t>
      </w:r>
      <w:r w:rsidR="00D216E3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color w:val="000000" w:themeColor="text1"/>
          <w:sz w:val="14"/>
          <w:szCs w:val="14"/>
        </w:rPr>
        <w:t>:</w:t>
      </w:r>
      <w:r w:rsidR="00D216E3">
        <w:rPr>
          <w:rFonts w:hint="eastAsia"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color w:val="000000" w:themeColor="text1"/>
          <w:sz w:val="14"/>
          <w:szCs w:val="14"/>
        </w:rPr>
        <w:t xml:space="preserve">제3자가 물품 및 용역 대금의 입,출금을     관리하며, 고객의 물품 수령 또는 서비스 이용 확인 후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 그     대금을 지급하는 서비스를 말한다.</w:t>
      </w:r>
    </w:p>
    <w:p w:rsidR="005163CE" w:rsidRPr="0043351F" w:rsidRDefault="005163CE" w:rsidP="005163CE">
      <w:pPr>
        <w:wordWrap/>
        <w:spacing w:line="276" w:lineRule="auto"/>
        <w:ind w:left="26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2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취소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및 환불 ]</w:t>
      </w:r>
    </w:p>
    <w:p w:rsidR="005163CE" w:rsidRPr="0043351F" w:rsidRDefault="005163CE" w:rsidP="005163CE">
      <w:pPr>
        <w:pStyle w:val="a8"/>
        <w:wordWrap/>
        <w:spacing w:line="276" w:lineRule="auto"/>
        <w:ind w:leftChars="0" w:left="280" w:hangingChars="200" w:hanging="28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1.  고객이 결제대금예치(</w:t>
      </w:r>
      <w:proofErr w:type="spellStart"/>
      <w:r w:rsidRPr="0043351F">
        <w:rPr>
          <w:rFonts w:hint="eastAsia"/>
          <w:color w:val="000000" w:themeColor="text1"/>
          <w:sz w:val="14"/>
          <w:szCs w:val="14"/>
        </w:rPr>
        <w:t>에스크로</w:t>
      </w:r>
      <w:proofErr w:type="spellEnd"/>
      <w:r w:rsidRPr="0043351F">
        <w:rPr>
          <w:rFonts w:hint="eastAsia"/>
          <w:color w:val="000000" w:themeColor="text1"/>
          <w:sz w:val="14"/>
          <w:szCs w:val="14"/>
        </w:rPr>
        <w:t xml:space="preserve">)서비스를 선택하여 구매 취소 하는 경우, 기본 결제수단 수수료가 별도로 부과되어 가맹점의 부담으로 하며, 거래취소 시 환불하지 아니한다. </w:t>
      </w:r>
    </w:p>
    <w:p w:rsidR="005163CE" w:rsidRDefault="005163CE" w:rsidP="00361E45">
      <w:pPr>
        <w:pStyle w:val="a8"/>
        <w:wordWrap/>
        <w:spacing w:line="276" w:lineRule="auto"/>
        <w:ind w:leftChars="0" w:left="280" w:hangingChars="200" w:hanging="280"/>
        <w:rPr>
          <w:color w:val="000000" w:themeColor="text1"/>
          <w:sz w:val="14"/>
          <w:szCs w:val="14"/>
        </w:rPr>
      </w:pPr>
      <w:r w:rsidRPr="0043351F">
        <w:rPr>
          <w:rFonts w:hint="eastAsia"/>
          <w:color w:val="000000" w:themeColor="text1"/>
          <w:sz w:val="14"/>
          <w:szCs w:val="14"/>
        </w:rPr>
        <w:t>2.  고객이</w:t>
      </w:r>
      <w:r w:rsidRPr="0043351F">
        <w:rPr>
          <w:color w:val="000000" w:themeColor="text1"/>
          <w:sz w:val="14"/>
          <w:szCs w:val="14"/>
        </w:rPr>
        <w:t xml:space="preserve"> 결제대금예치(</w:t>
      </w:r>
      <w:proofErr w:type="spellStart"/>
      <w:r w:rsidRPr="0043351F">
        <w:rPr>
          <w:color w:val="000000" w:themeColor="text1"/>
          <w:sz w:val="14"/>
          <w:szCs w:val="14"/>
        </w:rPr>
        <w:t>에스크로</w:t>
      </w:r>
      <w:proofErr w:type="spellEnd"/>
      <w:r w:rsidRPr="0043351F">
        <w:rPr>
          <w:color w:val="000000" w:themeColor="text1"/>
          <w:sz w:val="14"/>
          <w:szCs w:val="14"/>
        </w:rPr>
        <w:t>)서비스를 선택하여 구매확정을 누를 경우, 환불에 대하여는 가맹점 부담으로 하며, 회사는 이를 가맹점으로 환급하지 아니한다</w:t>
      </w:r>
    </w:p>
    <w:p w:rsidR="00361E45" w:rsidRPr="00361E45" w:rsidRDefault="00361E45" w:rsidP="00361E45">
      <w:pPr>
        <w:pStyle w:val="a8"/>
        <w:wordWrap/>
        <w:spacing w:line="276" w:lineRule="auto"/>
        <w:ind w:leftChars="0" w:left="280" w:hangingChars="200" w:hanging="280"/>
        <w:rPr>
          <w:color w:val="000000" w:themeColor="text1"/>
          <w:sz w:val="14"/>
          <w:szCs w:val="14"/>
        </w:rPr>
      </w:pPr>
    </w:p>
    <w:p w:rsidR="005163CE" w:rsidRPr="0043351F" w:rsidRDefault="005163CE" w:rsidP="008C4D8C">
      <w:pPr>
        <w:wordWrap/>
        <w:spacing w:line="276" w:lineRule="auto"/>
        <w:ind w:firstLineChars="335" w:firstLine="469"/>
        <w:rPr>
          <w:b/>
          <w:color w:val="000000" w:themeColor="text1"/>
          <w:sz w:val="14"/>
          <w:szCs w:val="14"/>
        </w:rPr>
      </w:pPr>
      <w:r w:rsidRPr="0043351F">
        <w:rPr>
          <w:b/>
          <w:color w:val="000000" w:themeColor="text1"/>
          <w:sz w:val="14"/>
          <w:szCs w:val="14"/>
        </w:rPr>
        <w:t>&lt;</w:t>
      </w:r>
      <w:r>
        <w:rPr>
          <w:rFonts w:hint="eastAsia"/>
          <w:b/>
          <w:color w:val="000000" w:themeColor="text1"/>
          <w:sz w:val="14"/>
          <w:szCs w:val="14"/>
        </w:rPr>
        <w:t>편의점결제</w:t>
      </w:r>
      <w:r w:rsidR="007B5FDC">
        <w:rPr>
          <w:rFonts w:hint="eastAsia"/>
          <w:b/>
          <w:color w:val="000000" w:themeColor="text1"/>
          <w:sz w:val="14"/>
          <w:szCs w:val="14"/>
        </w:rPr>
        <w:t xml:space="preserve">, </w:t>
      </w:r>
      <w:proofErr w:type="spellStart"/>
      <w:r w:rsidR="007B5FDC">
        <w:rPr>
          <w:rFonts w:hint="eastAsia"/>
          <w:b/>
          <w:color w:val="000000" w:themeColor="text1"/>
          <w:sz w:val="14"/>
          <w:szCs w:val="14"/>
        </w:rPr>
        <w:t>컬쳐랜드</w:t>
      </w:r>
      <w:r w:rsidRPr="0043351F">
        <w:rPr>
          <w:rFonts w:hint="eastAsia"/>
          <w:b/>
          <w:color w:val="000000" w:themeColor="text1"/>
          <w:sz w:val="14"/>
          <w:szCs w:val="14"/>
        </w:rPr>
        <w:t>상품권</w:t>
      </w:r>
      <w:proofErr w:type="spell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, 게임문화상품권, 도서문화상품권, </w:t>
      </w:r>
      <w:proofErr w:type="spellStart"/>
      <w:r w:rsidRPr="0043351F">
        <w:rPr>
          <w:rFonts w:hint="eastAsia"/>
          <w:b/>
          <w:color w:val="000000" w:themeColor="text1"/>
          <w:sz w:val="14"/>
          <w:szCs w:val="14"/>
        </w:rPr>
        <w:t>해피머니</w:t>
      </w:r>
      <w:proofErr w:type="spellEnd"/>
      <w:r w:rsidR="007B5FDC">
        <w:rPr>
          <w:rFonts w:hint="eastAsia"/>
          <w:b/>
          <w:color w:val="000000" w:themeColor="text1"/>
          <w:sz w:val="14"/>
          <w:szCs w:val="14"/>
        </w:rPr>
        <w:t xml:space="preserve">, </w:t>
      </w:r>
      <w:r w:rsidRPr="0043351F">
        <w:rPr>
          <w:rFonts w:hint="eastAsia"/>
          <w:b/>
          <w:color w:val="000000" w:themeColor="text1"/>
          <w:sz w:val="14"/>
          <w:szCs w:val="14"/>
        </w:rPr>
        <w:t>상품권</w:t>
      </w:r>
      <w:r w:rsidR="008C4D8C">
        <w:rPr>
          <w:rFonts w:hint="eastAsia"/>
          <w:b/>
          <w:color w:val="000000" w:themeColor="text1"/>
          <w:sz w:val="14"/>
          <w:szCs w:val="14"/>
        </w:rPr>
        <w:t xml:space="preserve"> </w:t>
      </w:r>
      <w:proofErr w:type="spellStart"/>
      <w:r w:rsidRPr="0043351F">
        <w:rPr>
          <w:rFonts w:hint="eastAsia"/>
          <w:b/>
          <w:color w:val="000000" w:themeColor="text1"/>
          <w:sz w:val="14"/>
          <w:szCs w:val="14"/>
        </w:rPr>
        <w:t>틴캐시</w:t>
      </w:r>
      <w:proofErr w:type="spell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, </w:t>
      </w:r>
      <w:proofErr w:type="spellStart"/>
      <w:r w:rsidRPr="0043351F">
        <w:rPr>
          <w:rFonts w:hint="eastAsia"/>
          <w:b/>
          <w:color w:val="000000" w:themeColor="text1"/>
          <w:sz w:val="14"/>
          <w:szCs w:val="14"/>
        </w:rPr>
        <w:t>에그머니</w:t>
      </w:r>
      <w:proofErr w:type="spell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, </w:t>
      </w:r>
      <w:proofErr w:type="spellStart"/>
      <w:r w:rsidRPr="0043351F">
        <w:rPr>
          <w:rFonts w:hint="eastAsia"/>
          <w:b/>
          <w:color w:val="000000" w:themeColor="text1"/>
          <w:sz w:val="14"/>
          <w:szCs w:val="14"/>
        </w:rPr>
        <w:t>모바일티머니</w:t>
      </w:r>
      <w:r w:rsidRPr="0043351F">
        <w:rPr>
          <w:b/>
          <w:color w:val="000000" w:themeColor="text1"/>
          <w:sz w:val="14"/>
          <w:szCs w:val="14"/>
        </w:rPr>
        <w:t>결제서비스</w:t>
      </w:r>
      <w:proofErr w:type="spellEnd"/>
      <w:r w:rsidR="008C4D8C">
        <w:rPr>
          <w:rFonts w:hint="eastAsia"/>
          <w:b/>
          <w:color w:val="000000" w:themeColor="text1"/>
          <w:sz w:val="14"/>
          <w:szCs w:val="14"/>
        </w:rPr>
        <w:t>, 통합포인트</w:t>
      </w:r>
      <w:r w:rsidRPr="0043351F">
        <w:rPr>
          <w:rFonts w:hint="eastAsia"/>
          <w:b/>
          <w:color w:val="000000" w:themeColor="text1"/>
          <w:sz w:val="14"/>
          <w:szCs w:val="14"/>
        </w:rPr>
        <w:t xml:space="preserve"> 특약사항&gt;</w:t>
      </w:r>
      <w:r w:rsidR="008C4D8C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b/>
          <w:color w:val="000000" w:themeColor="text1"/>
          <w:sz w:val="14"/>
          <w:szCs w:val="14"/>
        </w:rPr>
        <w:t xml:space="preserve">(이하 </w:t>
      </w:r>
      <w:r w:rsidRPr="0043351F">
        <w:rPr>
          <w:b/>
          <w:color w:val="000000" w:themeColor="text1"/>
          <w:sz w:val="14"/>
          <w:szCs w:val="14"/>
        </w:rPr>
        <w:t>“</w:t>
      </w:r>
      <w:r w:rsidRPr="0043351F">
        <w:rPr>
          <w:rFonts w:hint="eastAsia"/>
          <w:b/>
          <w:color w:val="000000" w:themeColor="text1"/>
          <w:sz w:val="14"/>
          <w:szCs w:val="14"/>
        </w:rPr>
        <w:t>상품권 결제서비스</w:t>
      </w:r>
      <w:r w:rsidRPr="0043351F">
        <w:rPr>
          <w:b/>
          <w:color w:val="000000" w:themeColor="text1"/>
          <w:sz w:val="14"/>
          <w:szCs w:val="14"/>
        </w:rPr>
        <w:t>”</w:t>
      </w:r>
      <w:r w:rsidRPr="0043351F">
        <w:rPr>
          <w:rFonts w:hint="eastAsia"/>
          <w:b/>
          <w:color w:val="000000" w:themeColor="text1"/>
          <w:sz w:val="14"/>
          <w:szCs w:val="14"/>
        </w:rPr>
        <w:t>라 한다)</w:t>
      </w:r>
    </w:p>
    <w:p w:rsidR="005163CE" w:rsidRPr="0043351F" w:rsidRDefault="005163CE" w:rsidP="005163CE">
      <w:pPr>
        <w:wordWrap/>
        <w:spacing w:line="276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 xml:space="preserve">제 1 조 </w:t>
      </w: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[ 고객의</w:t>
      </w:r>
      <w:proofErr w:type="gramEnd"/>
      <w:r w:rsidRPr="0043351F">
        <w:rPr>
          <w:rFonts w:hint="eastAsia"/>
          <w:b/>
          <w:color w:val="000000" w:themeColor="text1"/>
          <w:sz w:val="14"/>
          <w:szCs w:val="14"/>
        </w:rPr>
        <w:t xml:space="preserve"> 이의제기 ]</w:t>
      </w:r>
    </w:p>
    <w:p w:rsidR="005163CE" w:rsidRPr="0043351F" w:rsidRDefault="005163CE" w:rsidP="005163CE">
      <w:pPr>
        <w:numPr>
          <w:ilvl w:val="0"/>
          <w:numId w:val="22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은 본 계약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일반조항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제3조 4항에 따라 고객의 클레임 및 취소 ∙ 환불 요청을 자신의 책임과 비용으로 해결해야 한다.</w:t>
      </w:r>
    </w:p>
    <w:p w:rsidR="005163CE" w:rsidRPr="0043351F" w:rsidRDefault="005163CE" w:rsidP="005163CE">
      <w:pPr>
        <w:numPr>
          <w:ilvl w:val="0"/>
          <w:numId w:val="22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제1항의 의무를 이행하지 않아 고객이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에 직접 취소 ∙ 환불을 요청하는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 직접 취소를 요청하고 그 결과를 가맹점에게 통지할 수 있다.</w:t>
      </w:r>
    </w:p>
    <w:p w:rsidR="005163CE" w:rsidRPr="0043351F" w:rsidRDefault="005163CE" w:rsidP="005163CE">
      <w:pPr>
        <w:numPr>
          <w:ilvl w:val="0"/>
          <w:numId w:val="22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가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을 대신하여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결제기관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>에 직접 취소를 요청할 수 있는 거래는 취소 요청일 당월에 결제된 거래에 한한다.</w:t>
      </w:r>
    </w:p>
    <w:p w:rsidR="005163CE" w:rsidRPr="00361E45" w:rsidRDefault="005163CE" w:rsidP="005163CE">
      <w:pPr>
        <w:numPr>
          <w:ilvl w:val="0"/>
          <w:numId w:val="22"/>
        </w:numPr>
        <w:wordWrap/>
        <w:spacing w:line="276" w:lineRule="auto"/>
        <w:ind w:left="426" w:hanging="426"/>
        <w:rPr>
          <w:color w:val="000000" w:themeColor="text1"/>
          <w:sz w:val="14"/>
          <w:szCs w:val="14"/>
        </w:rPr>
        <w:sectPr w:rsidR="005163CE" w:rsidRPr="00361E45" w:rsidSect="00F534FC">
          <w:footerReference w:type="default" r:id="rId14"/>
          <w:type w:val="continuous"/>
          <w:pgSz w:w="11906" w:h="16838"/>
          <w:pgMar w:top="598" w:right="720" w:bottom="720" w:left="720" w:header="170" w:footer="170" w:gutter="0"/>
          <w:cols w:num="2" w:space="425"/>
          <w:formProt w:val="0"/>
          <w:docGrid w:linePitch="360"/>
        </w:sectPr>
      </w:pP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가맹점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이 고객의 취소 ∙ 환불 요청을 회피하거나 그 취소 ∙ 환불 처리를 지연시키는 등 고의로 고객의 취소 ∙ 환불을 곤란하게 하는 경우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회사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는 본 계약 </w:t>
      </w:r>
      <w:r w:rsidRPr="0043351F">
        <w:rPr>
          <w:color w:val="000000" w:themeColor="text1"/>
          <w:sz w:val="14"/>
          <w:szCs w:val="14"/>
        </w:rPr>
        <w:t>“</w:t>
      </w:r>
      <w:r w:rsidRPr="0043351F">
        <w:rPr>
          <w:rFonts w:hint="eastAsia"/>
          <w:color w:val="000000" w:themeColor="text1"/>
          <w:sz w:val="14"/>
          <w:szCs w:val="14"/>
        </w:rPr>
        <w:t>일반조항</w:t>
      </w:r>
      <w:r w:rsidRPr="0043351F">
        <w:rPr>
          <w:color w:val="000000" w:themeColor="text1"/>
          <w:sz w:val="14"/>
          <w:szCs w:val="14"/>
        </w:rPr>
        <w:t>”</w:t>
      </w:r>
      <w:r w:rsidRPr="0043351F">
        <w:rPr>
          <w:rFonts w:hint="eastAsia"/>
          <w:color w:val="000000" w:themeColor="text1"/>
          <w:sz w:val="14"/>
          <w:szCs w:val="14"/>
        </w:rPr>
        <w:t xml:space="preserve"> 제7조 3항에 따른 제재조치를 취할 수 있다.</w:t>
      </w:r>
    </w:p>
    <w:p w:rsidR="005163CE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361E45" w:rsidRDefault="00361E45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361E45" w:rsidRDefault="00361E45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361E45" w:rsidRDefault="00361E45" w:rsidP="005163CE">
      <w:pPr>
        <w:wordWrap/>
        <w:spacing w:line="276" w:lineRule="auto"/>
        <w:rPr>
          <w:color w:val="000000" w:themeColor="text1"/>
          <w:sz w:val="14"/>
          <w:szCs w:val="14"/>
        </w:rPr>
      </w:pPr>
    </w:p>
    <w:p w:rsidR="005163CE" w:rsidRDefault="005163CE" w:rsidP="005163CE">
      <w:pPr>
        <w:wordWrap/>
        <w:spacing w:line="276" w:lineRule="auto"/>
        <w:rPr>
          <w:color w:val="000000" w:themeColor="text1"/>
          <w:sz w:val="14"/>
          <w:szCs w:val="14"/>
        </w:rPr>
        <w:sectPr w:rsidR="005163CE" w:rsidSect="00C5694B">
          <w:headerReference w:type="default" r:id="rId15"/>
          <w:type w:val="continuous"/>
          <w:pgSz w:w="11906" w:h="16838"/>
          <w:pgMar w:top="578" w:right="720" w:bottom="284" w:left="720" w:header="0" w:footer="0" w:gutter="0"/>
          <w:cols w:num="2" w:space="425"/>
          <w:formProt w:val="0"/>
          <w:docGrid w:linePitch="360"/>
        </w:sectPr>
      </w:pPr>
    </w:p>
    <w:p w:rsidR="005163CE" w:rsidRDefault="005163CE" w:rsidP="005163CE">
      <w:pPr>
        <w:wordWrap/>
        <w:spacing w:line="276" w:lineRule="auto"/>
        <w:ind w:left="426"/>
        <w:jc w:val="center"/>
        <w:rPr>
          <w:color w:val="000000" w:themeColor="text1"/>
          <w:sz w:val="14"/>
          <w:szCs w:val="14"/>
        </w:rPr>
      </w:pPr>
      <w:r w:rsidRPr="00C5694B">
        <w:rPr>
          <w:rFonts w:hint="eastAsia"/>
          <w:color w:val="000000" w:themeColor="text1"/>
          <w:sz w:val="14"/>
          <w:szCs w:val="14"/>
        </w:rPr>
        <w:lastRenderedPageBreak/>
        <w:t>본</w:t>
      </w:r>
      <w:r w:rsidRPr="00C5694B">
        <w:rPr>
          <w:color w:val="000000" w:themeColor="text1"/>
          <w:sz w:val="14"/>
          <w:szCs w:val="14"/>
        </w:rPr>
        <w:t xml:space="preserve"> 계약의 체결을 증명하기 위하여 계약서 2부를 작성하여 서명 날인한 후 각 1부를 보관한다.</w:t>
      </w:r>
    </w:p>
    <w:p w:rsidR="00361E45" w:rsidRDefault="00361E45" w:rsidP="005163CE">
      <w:pPr>
        <w:wordWrap/>
        <w:spacing w:line="276" w:lineRule="auto"/>
        <w:ind w:left="426"/>
        <w:jc w:val="center"/>
        <w:rPr>
          <w:color w:val="000000" w:themeColor="text1"/>
          <w:sz w:val="14"/>
          <w:szCs w:val="14"/>
        </w:rPr>
      </w:pPr>
    </w:p>
    <w:p w:rsidR="005163CE" w:rsidRDefault="005163CE" w:rsidP="0023326A">
      <w:pPr>
        <w:wordWrap/>
        <w:spacing w:line="276" w:lineRule="auto"/>
        <w:jc w:val="center"/>
        <w:rPr>
          <w:color w:val="000000" w:themeColor="text1"/>
          <w:sz w:val="14"/>
          <w:szCs w:val="14"/>
        </w:rPr>
        <w:sectPr w:rsidR="005163CE" w:rsidSect="009A1985">
          <w:type w:val="continuous"/>
          <w:pgSz w:w="11906" w:h="16838"/>
          <w:pgMar w:top="578" w:right="720" w:bottom="284" w:left="720" w:header="0" w:footer="0" w:gutter="0"/>
          <w:cols w:space="425"/>
          <w:formProt w:val="0"/>
          <w:docGrid w:linePitch="360"/>
        </w:sectPr>
      </w:pPr>
      <w:r w:rsidRPr="0043351F">
        <w:rPr>
          <w:rFonts w:hint="eastAsia"/>
          <w:b/>
          <w:color w:val="000000" w:themeColor="text1"/>
          <w:sz w:val="14"/>
          <w:szCs w:val="14"/>
        </w:rPr>
        <w:t>20</w:t>
      </w:r>
      <w:r w:rsidR="00234430">
        <w:rPr>
          <w:rFonts w:hint="eastAsia"/>
          <w:b/>
          <w:color w:val="000000" w:themeColor="text1"/>
          <w:sz w:val="14"/>
          <w:szCs w:val="14"/>
        </w:rPr>
        <w:t xml:space="preserve">  </w:t>
      </w:r>
      <w:r w:rsidR="003410AA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b/>
          <w:color w:val="000000" w:themeColor="text1"/>
          <w:sz w:val="14"/>
          <w:szCs w:val="14"/>
        </w:rPr>
        <w:t>년</w:t>
      </w:r>
      <w:r w:rsidR="00456330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="003410AA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="00234430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b/>
          <w:color w:val="000000" w:themeColor="text1"/>
          <w:sz w:val="14"/>
          <w:szCs w:val="14"/>
        </w:rPr>
        <w:t>월</w:t>
      </w:r>
      <w:r w:rsidR="003410AA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="00456330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="00234430"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="00D77FB8">
        <w:rPr>
          <w:rFonts w:hint="eastAsia"/>
          <w:b/>
          <w:color w:val="000000" w:themeColor="text1"/>
          <w:sz w:val="14"/>
          <w:szCs w:val="14"/>
        </w:rPr>
        <w:t>일</w:t>
      </w:r>
    </w:p>
    <w:p w:rsidR="00361E45" w:rsidRDefault="00361E45" w:rsidP="00361E45">
      <w:pPr>
        <w:wordWrap/>
        <w:spacing w:line="360" w:lineRule="auto"/>
        <w:rPr>
          <w:b/>
          <w:color w:val="000000" w:themeColor="text1"/>
          <w:sz w:val="14"/>
          <w:szCs w:val="14"/>
        </w:rPr>
      </w:pPr>
    </w:p>
    <w:p w:rsidR="00361E45" w:rsidRDefault="00CA2279" w:rsidP="00361E45">
      <w:pPr>
        <w:wordWrap/>
        <w:spacing w:line="360" w:lineRule="auto"/>
        <w:rPr>
          <w:b/>
          <w:color w:val="000000" w:themeColor="text1"/>
          <w:sz w:val="14"/>
          <w:szCs w:val="14"/>
        </w:rPr>
      </w:pPr>
      <w:r w:rsidRPr="00CA2279">
        <w:rPr>
          <w:noProof/>
          <w:color w:val="000000" w:themeColor="text1"/>
          <w:sz w:val="14"/>
          <w:szCs w:val="1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0" o:spid="_x0000_s2251" type="#_x0000_t32" style="position:absolute;left:0;text-align:left;margin-left:-12.5pt;margin-top:9pt;width:547.75pt;height:0;z-index:251671552;visibility:visible;mso-wrap-style:square;mso-width-percent:0;mso-height-percent:0;mso-wrap-distance-left:9pt;mso-wrap-distance-top:-1e-4mm;mso-wrap-distance-right:9pt;mso-wrap-distance-bottom:-1e-4mm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" strokecolor="#5a5a5a [2109]" strokeweight="1.25pt">
            <v:stroke dashstyle="1 1" endcap="round"/>
          </v:shape>
        </w:pict>
      </w:r>
    </w:p>
    <w:p w:rsidR="00361E45" w:rsidRDefault="00361E45" w:rsidP="00361E45">
      <w:pPr>
        <w:wordWrap/>
        <w:spacing w:line="360" w:lineRule="auto"/>
        <w:rPr>
          <w:b/>
          <w:color w:val="000000" w:themeColor="text1"/>
          <w:sz w:val="14"/>
          <w:szCs w:val="14"/>
        </w:rPr>
      </w:pPr>
    </w:p>
    <w:p w:rsidR="00361E45" w:rsidRPr="0080194D" w:rsidRDefault="00361E45" w:rsidP="00361E45">
      <w:pPr>
        <w:wordWrap/>
        <w:spacing w:line="360" w:lineRule="auto"/>
        <w:rPr>
          <w:color w:val="000000" w:themeColor="text1"/>
          <w:sz w:val="14"/>
          <w:szCs w:val="14"/>
        </w:rPr>
      </w:pPr>
      <w:r w:rsidRPr="0043351F">
        <w:rPr>
          <w:b/>
          <w:color w:val="000000" w:themeColor="text1"/>
          <w:sz w:val="14"/>
          <w:szCs w:val="14"/>
        </w:rPr>
        <w:t>(가맹점)</w:t>
      </w:r>
    </w:p>
    <w:p w:rsidR="00361E45" w:rsidRPr="0043351F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주소</w:t>
      </w:r>
      <w:r w:rsidRPr="0043351F">
        <w:rPr>
          <w:b/>
          <w:color w:val="000000" w:themeColor="text1"/>
          <w:sz w:val="14"/>
          <w:szCs w:val="14"/>
        </w:rPr>
        <w:t xml:space="preserve"> :</w:t>
      </w:r>
      <w:proofErr w:type="gramEnd"/>
    </w:p>
    <w:p w:rsidR="00361E45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상호명</w:t>
      </w:r>
      <w:r w:rsidRPr="0043351F">
        <w:rPr>
          <w:b/>
          <w:color w:val="000000" w:themeColor="text1"/>
          <w:sz w:val="14"/>
          <w:szCs w:val="14"/>
        </w:rPr>
        <w:t xml:space="preserve"> :</w:t>
      </w:r>
      <w:proofErr w:type="gramEnd"/>
    </w:p>
    <w:p w:rsidR="00361E45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대표이사</w:t>
      </w:r>
      <w:r w:rsidRPr="0043351F">
        <w:rPr>
          <w:b/>
          <w:color w:val="000000" w:themeColor="text1"/>
          <w:sz w:val="14"/>
          <w:szCs w:val="14"/>
        </w:rPr>
        <w:t xml:space="preserve"> :</w:t>
      </w:r>
      <w:proofErr w:type="gramEnd"/>
      <w:r w:rsidRPr="0043351F">
        <w:rPr>
          <w:b/>
          <w:color w:val="000000" w:themeColor="text1"/>
          <w:sz w:val="14"/>
          <w:szCs w:val="14"/>
        </w:rPr>
        <w:t xml:space="preserve">                       (인)</w:t>
      </w:r>
    </w:p>
    <w:p w:rsidR="00361E45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</w:p>
    <w:p w:rsidR="00361E45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</w:p>
    <w:p w:rsidR="00361E45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</w:p>
    <w:p w:rsidR="00361E45" w:rsidRPr="0043351F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  <w:r w:rsidRPr="0043351F">
        <w:rPr>
          <w:rFonts w:hint="eastAsia"/>
          <w:b/>
          <w:color w:val="000000" w:themeColor="text1"/>
          <w:sz w:val="14"/>
          <w:szCs w:val="14"/>
        </w:rPr>
        <w:t>(</w:t>
      </w:r>
      <w:r w:rsidRPr="0043351F">
        <w:rPr>
          <w:b/>
          <w:color w:val="000000" w:themeColor="text1"/>
          <w:sz w:val="14"/>
          <w:szCs w:val="14"/>
        </w:rPr>
        <w:t>회사)</w:t>
      </w:r>
    </w:p>
    <w:p w:rsidR="00361E45" w:rsidRPr="0043351F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주소</w:t>
      </w:r>
      <w:r w:rsidRPr="0043351F">
        <w:rPr>
          <w:b/>
          <w:color w:val="000000" w:themeColor="text1"/>
          <w:sz w:val="14"/>
          <w:szCs w:val="14"/>
        </w:rPr>
        <w:t xml:space="preserve"> :</w:t>
      </w:r>
      <w:proofErr w:type="gramEnd"/>
      <w:r w:rsidRPr="0043351F">
        <w:rPr>
          <w:b/>
          <w:color w:val="000000" w:themeColor="text1"/>
          <w:sz w:val="14"/>
          <w:szCs w:val="14"/>
        </w:rPr>
        <w:t xml:space="preserve"> 서울시 강남구 </w:t>
      </w:r>
      <w:proofErr w:type="spellStart"/>
      <w:r w:rsidRPr="0043351F">
        <w:rPr>
          <w:b/>
          <w:color w:val="000000" w:themeColor="text1"/>
          <w:sz w:val="14"/>
          <w:szCs w:val="14"/>
        </w:rPr>
        <w:t>광평로</w:t>
      </w:r>
      <w:proofErr w:type="spellEnd"/>
      <w:r w:rsidRPr="0043351F">
        <w:rPr>
          <w:b/>
          <w:color w:val="000000" w:themeColor="text1"/>
          <w:sz w:val="14"/>
          <w:szCs w:val="14"/>
        </w:rPr>
        <w:t xml:space="preserve"> 281 수서오피스빌딩 15층</w:t>
      </w:r>
    </w:p>
    <w:p w:rsidR="00361E45" w:rsidRPr="0043351F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</w:pP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상호명</w:t>
      </w:r>
      <w:r w:rsidRPr="0043351F">
        <w:rPr>
          <w:b/>
          <w:color w:val="000000" w:themeColor="text1"/>
          <w:sz w:val="14"/>
          <w:szCs w:val="14"/>
        </w:rPr>
        <w:t xml:space="preserve"> :</w:t>
      </w:r>
      <w:proofErr w:type="gramEnd"/>
      <w:r>
        <w:rPr>
          <w:rFonts w:hint="eastAsia"/>
          <w:b/>
          <w:color w:val="000000" w:themeColor="text1"/>
          <w:sz w:val="14"/>
          <w:szCs w:val="14"/>
        </w:rPr>
        <w:t xml:space="preserve"> </w:t>
      </w:r>
      <w:proofErr w:type="spellStart"/>
      <w:r w:rsidRPr="0043351F">
        <w:rPr>
          <w:b/>
          <w:color w:val="000000" w:themeColor="text1"/>
          <w:sz w:val="14"/>
          <w:szCs w:val="14"/>
        </w:rPr>
        <w:t>갤럭시아</w:t>
      </w:r>
      <w:r w:rsidRPr="0043351F">
        <w:rPr>
          <w:rFonts w:hint="eastAsia"/>
          <w:b/>
          <w:color w:val="000000" w:themeColor="text1"/>
          <w:sz w:val="14"/>
          <w:szCs w:val="14"/>
        </w:rPr>
        <w:t>머니트리</w:t>
      </w:r>
      <w:proofErr w:type="spellEnd"/>
      <w:r w:rsidRPr="0043351F">
        <w:rPr>
          <w:b/>
          <w:color w:val="000000" w:themeColor="text1"/>
          <w:sz w:val="14"/>
          <w:szCs w:val="14"/>
        </w:rPr>
        <w:t>(주)</w:t>
      </w:r>
    </w:p>
    <w:p w:rsidR="00361E45" w:rsidRDefault="00361E45" w:rsidP="00361E45">
      <w:pPr>
        <w:spacing w:line="360" w:lineRule="auto"/>
        <w:rPr>
          <w:b/>
          <w:color w:val="000000" w:themeColor="text1"/>
          <w:sz w:val="14"/>
          <w:szCs w:val="14"/>
        </w:rPr>
        <w:sectPr w:rsidR="00361E45" w:rsidSect="00C5694B">
          <w:type w:val="continuous"/>
          <w:pgSz w:w="11906" w:h="16838"/>
          <w:pgMar w:top="578" w:right="720" w:bottom="284" w:left="720" w:header="0" w:footer="0" w:gutter="0"/>
          <w:cols w:num="2" w:space="425"/>
          <w:formProt w:val="0"/>
          <w:docGrid w:linePitch="360"/>
        </w:sectPr>
      </w:pPr>
      <w:proofErr w:type="gramStart"/>
      <w:r w:rsidRPr="0043351F">
        <w:rPr>
          <w:rFonts w:hint="eastAsia"/>
          <w:b/>
          <w:color w:val="000000" w:themeColor="text1"/>
          <w:sz w:val="14"/>
          <w:szCs w:val="14"/>
        </w:rPr>
        <w:t>대표이사</w:t>
      </w:r>
      <w:r w:rsidRPr="0043351F">
        <w:rPr>
          <w:b/>
          <w:color w:val="000000" w:themeColor="text1"/>
          <w:sz w:val="14"/>
          <w:szCs w:val="14"/>
        </w:rPr>
        <w:t xml:space="preserve"> :</w:t>
      </w:r>
      <w:proofErr w:type="gramEnd"/>
      <w:r>
        <w:rPr>
          <w:rFonts w:hint="eastAsia"/>
          <w:b/>
          <w:color w:val="000000" w:themeColor="text1"/>
          <w:sz w:val="14"/>
          <w:szCs w:val="14"/>
        </w:rPr>
        <w:t xml:space="preserve"> </w:t>
      </w:r>
      <w:r w:rsidRPr="0043351F">
        <w:rPr>
          <w:rFonts w:hint="eastAsia"/>
          <w:b/>
          <w:color w:val="000000" w:themeColor="text1"/>
          <w:sz w:val="14"/>
          <w:szCs w:val="14"/>
        </w:rPr>
        <w:t>신동훈</w:t>
      </w:r>
      <w:r w:rsidRPr="0043351F">
        <w:rPr>
          <w:b/>
          <w:color w:val="000000" w:themeColor="text1"/>
          <w:sz w:val="14"/>
          <w:szCs w:val="14"/>
        </w:rPr>
        <w:t xml:space="preserve">          (인) (법인등록번호</w:t>
      </w:r>
      <w:r>
        <w:rPr>
          <w:b/>
          <w:color w:val="000000" w:themeColor="text1"/>
          <w:sz w:val="14"/>
          <w:szCs w:val="14"/>
        </w:rPr>
        <w:t xml:space="preserve"> 110111 – 1081928</w:t>
      </w:r>
      <w:r>
        <w:rPr>
          <w:rFonts w:hint="eastAsia"/>
          <w:b/>
          <w:color w:val="000000" w:themeColor="text1"/>
          <w:sz w:val="14"/>
          <w:szCs w:val="14"/>
        </w:rPr>
        <w:t>)</w:t>
      </w:r>
    </w:p>
    <w:p w:rsidR="00361E45" w:rsidRPr="00361E45" w:rsidRDefault="00361E45" w:rsidP="005163CE">
      <w:pPr>
        <w:spacing w:line="360" w:lineRule="auto"/>
        <w:rPr>
          <w:b/>
          <w:color w:val="000000" w:themeColor="text1"/>
          <w:sz w:val="14"/>
          <w:szCs w:val="14"/>
        </w:rPr>
        <w:sectPr w:rsidR="00361E45" w:rsidRPr="00361E45" w:rsidSect="00C5694B">
          <w:type w:val="continuous"/>
          <w:pgSz w:w="11906" w:h="16838"/>
          <w:pgMar w:top="578" w:right="720" w:bottom="284" w:left="720" w:header="0" w:footer="0" w:gutter="0"/>
          <w:cols w:num="2" w:space="425"/>
          <w:formProt w:val="0"/>
          <w:docGrid w:linePitch="360"/>
        </w:sectPr>
      </w:pPr>
    </w:p>
    <w:p w:rsidR="00F157C1" w:rsidRDefault="00F157C1" w:rsidP="004D2413">
      <w:pPr>
        <w:spacing w:line="276" w:lineRule="auto"/>
        <w:rPr>
          <w:rFonts w:asciiTheme="minorEastAsia" w:hAnsiTheme="minorEastAsia"/>
          <w:sz w:val="16"/>
          <w:szCs w:val="16"/>
        </w:rPr>
      </w:pPr>
    </w:p>
    <w:p w:rsidR="004D2413" w:rsidRPr="00D41AAF" w:rsidRDefault="004D2413" w:rsidP="004D2413">
      <w:pPr>
        <w:spacing w:line="276" w:lineRule="auto"/>
        <w:rPr>
          <w:rFonts w:asciiTheme="minorEastAsia" w:hAnsiTheme="minorEastAsia"/>
          <w:sz w:val="16"/>
          <w:szCs w:val="16"/>
        </w:rPr>
      </w:pPr>
      <w:r w:rsidRPr="00D41AAF">
        <w:rPr>
          <w:rFonts w:asciiTheme="minorEastAsia" w:hAnsiTheme="minorEastAsia" w:hint="eastAsia"/>
          <w:sz w:val="16"/>
          <w:szCs w:val="16"/>
        </w:rPr>
        <w:t>1. 정산방법</w:t>
      </w:r>
    </w:p>
    <w:tbl>
      <w:tblPr>
        <w:tblpPr w:leftFromText="142" w:rightFromText="142" w:vertAnchor="text" w:horzAnchor="margin" w:tblpX="-247" w:tblpY="76"/>
        <w:tblW w:w="11204" w:type="dxa"/>
        <w:tblCellMar>
          <w:left w:w="0" w:type="dxa"/>
          <w:right w:w="0" w:type="dxa"/>
        </w:tblCellMar>
        <w:tblLook w:val="04A0"/>
      </w:tblPr>
      <w:tblGrid>
        <w:gridCol w:w="1706"/>
        <w:gridCol w:w="1319"/>
        <w:gridCol w:w="3926"/>
        <w:gridCol w:w="4253"/>
      </w:tblGrid>
      <w:tr w:rsidR="004D2413" w:rsidRPr="00D41AAF" w:rsidTr="004D2413">
        <w:trPr>
          <w:trHeight w:val="328"/>
        </w:trPr>
        <w:tc>
          <w:tcPr>
            <w:tcW w:w="1706" w:type="dxa"/>
            <w:tcBorders>
              <w:top w:val="single" w:sz="4" w:space="0" w:color="D8D8D8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319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대상 서비스</w:t>
            </w:r>
          </w:p>
        </w:tc>
        <w:tc>
          <w:tcPr>
            <w:tcW w:w="3926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정산대상금액</w:t>
            </w:r>
          </w:p>
        </w:tc>
        <w:tc>
          <w:tcPr>
            <w:tcW w:w="4253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상세 설명</w:t>
            </w:r>
          </w:p>
        </w:tc>
      </w:tr>
      <w:tr w:rsidR="004D2413" w:rsidRPr="00D41AAF" w:rsidTr="004D2413">
        <w:trPr>
          <w:trHeight w:val="591"/>
        </w:trPr>
        <w:tc>
          <w:tcPr>
            <w:tcW w:w="1706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수납정산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휴대폰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"가맹점"에서 제공한 서비스에 대해 결제된 금액 중 "결제기관"</w:t>
            </w: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으로부터</w:t>
            </w:r>
            <w:proofErr w:type="spellEnd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"회사"에 지급된 금액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3D2658" w:rsidRDefault="004D2413" w:rsidP="003D2658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통신사에 수납된 금액 기준으로 정산해주는 방법</w:t>
            </w:r>
          </w:p>
          <w:p w:rsidR="003D2658" w:rsidRPr="003D2658" w:rsidRDefault="003D2658" w:rsidP="003D2658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(통신사 </w:t>
            </w: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수납 :</w:t>
            </w:r>
            <w:proofErr w:type="gram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36개월까지 진행됨)</w:t>
            </w:r>
          </w:p>
        </w:tc>
      </w:tr>
      <w:tr w:rsidR="004D2413" w:rsidRPr="00D41AAF" w:rsidTr="004D2413">
        <w:trPr>
          <w:trHeight w:val="328"/>
        </w:trPr>
        <w:tc>
          <w:tcPr>
            <w:tcW w:w="1706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일반 </w:t>
            </w: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선정산</w:t>
            </w:r>
            <w:proofErr w:type="spellEnd"/>
          </w:p>
        </w:tc>
        <w:tc>
          <w:tcPr>
            <w:tcW w:w="1319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 (취소금액 제외)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통신사 수납금액과 관계없이 승인금액 기준으로</w:t>
            </w:r>
            <w:r w:rsidRPr="00D41AAF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정</w:t>
            </w: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산해주는 방법</w:t>
            </w:r>
          </w:p>
        </w:tc>
      </w:tr>
      <w:tr w:rsidR="004D2413" w:rsidRPr="00D41AAF" w:rsidTr="004D2413">
        <w:trPr>
          <w:trHeight w:val="328"/>
        </w:trPr>
        <w:tc>
          <w:tcPr>
            <w:tcW w:w="1706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미수재정산</w:t>
            </w:r>
            <w:proofErr w:type="spellEnd"/>
          </w:p>
        </w:tc>
        <w:tc>
          <w:tcPr>
            <w:tcW w:w="1319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 (취소금액 제외)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“가맹점”과 “회사”가 약정한 재정산율 및</w:t>
            </w:r>
          </w:p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재정산주기에</w:t>
            </w:r>
            <w:proofErr w:type="spellEnd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따라 1회에 한해 </w:t>
            </w: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재정산</w:t>
            </w:r>
            <w:proofErr w:type="spellEnd"/>
          </w:p>
        </w:tc>
      </w:tr>
      <w:tr w:rsidR="004D2413" w:rsidRPr="00D41AAF" w:rsidTr="004D2413">
        <w:trPr>
          <w:trHeight w:val="328"/>
        </w:trPr>
        <w:tc>
          <w:tcPr>
            <w:tcW w:w="1706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유보재정산</w:t>
            </w:r>
            <w:proofErr w:type="spellEnd"/>
          </w:p>
        </w:tc>
        <w:tc>
          <w:tcPr>
            <w:tcW w:w="1319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 (취소금액 제외)-</w:t>
            </w: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유보금</w:t>
            </w:r>
            <w:proofErr w:type="spellEnd"/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“가맹점”과 “회사”가 약정한 유보율 및</w:t>
            </w:r>
          </w:p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재정산주기에</w:t>
            </w:r>
            <w:proofErr w:type="spellEnd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따라 1회에 한해 </w:t>
            </w:r>
            <w:proofErr w:type="spellStart"/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재정산</w:t>
            </w:r>
            <w:proofErr w:type="spellEnd"/>
          </w:p>
        </w:tc>
      </w:tr>
      <w:tr w:rsidR="004D2413" w:rsidRPr="00D41AAF" w:rsidTr="004D2413">
        <w:trPr>
          <w:trHeight w:val="328"/>
        </w:trPr>
        <w:tc>
          <w:tcPr>
            <w:tcW w:w="1706" w:type="dxa"/>
            <w:tcBorders>
              <w:top w:val="nil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매입정산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신용카드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 이후 카드사에 청구(매입)되는 금액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매입금액 기준으로 정산해주는 방법</w:t>
            </w:r>
          </w:p>
        </w:tc>
      </w:tr>
      <w:tr w:rsidR="004D2413" w:rsidRPr="00D41AAF" w:rsidTr="004D2413">
        <w:trPr>
          <w:trHeight w:val="328"/>
        </w:trPr>
        <w:tc>
          <w:tcPr>
            <w:tcW w:w="170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31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4D2413" w:rsidRPr="00084067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전 서비스 공통</w:t>
            </w:r>
          </w:p>
        </w:tc>
        <w:tc>
          <w:tcPr>
            <w:tcW w:w="392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 (취소금액 제외)</w:t>
            </w:r>
          </w:p>
        </w:tc>
        <w:tc>
          <w:tcPr>
            <w:tcW w:w="425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noWrap/>
            <w:vAlign w:val="center"/>
            <w:hideMark/>
          </w:tcPr>
          <w:p w:rsidR="004D2413" w:rsidRPr="00084067" w:rsidRDefault="004D2413" w:rsidP="004D241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084067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 기준으로 정산해주는 방법</w:t>
            </w:r>
          </w:p>
        </w:tc>
      </w:tr>
    </w:tbl>
    <w:p w:rsidR="004D2413" w:rsidRDefault="004D2413" w:rsidP="004D2413">
      <w:pPr>
        <w:spacing w:line="276" w:lineRule="auto"/>
        <w:rPr>
          <w:rFonts w:asciiTheme="minorEastAsia" w:hAnsiTheme="minorEastAsia"/>
          <w:sz w:val="16"/>
          <w:szCs w:val="16"/>
        </w:rPr>
      </w:pPr>
    </w:p>
    <w:p w:rsidR="004D2413" w:rsidRPr="00D41AAF" w:rsidRDefault="004D2413" w:rsidP="004D2413">
      <w:pPr>
        <w:spacing w:line="276" w:lineRule="auto"/>
        <w:rPr>
          <w:rFonts w:asciiTheme="minorEastAsia" w:hAnsiTheme="minorEastAsia"/>
          <w:sz w:val="16"/>
          <w:szCs w:val="16"/>
        </w:rPr>
      </w:pPr>
      <w:r w:rsidRPr="00D41AAF">
        <w:rPr>
          <w:rFonts w:asciiTheme="minorEastAsia" w:hAnsiTheme="minorEastAsia" w:hint="eastAsia"/>
          <w:sz w:val="16"/>
          <w:szCs w:val="16"/>
        </w:rPr>
        <w:t>2. 정산주기</w:t>
      </w:r>
    </w:p>
    <w:tbl>
      <w:tblPr>
        <w:tblW w:w="5807" w:type="dxa"/>
        <w:tblInd w:w="-153" w:type="dxa"/>
        <w:tblCellMar>
          <w:left w:w="99" w:type="dxa"/>
          <w:right w:w="99" w:type="dxa"/>
        </w:tblCellMar>
        <w:tblLook w:val="04A0"/>
      </w:tblPr>
      <w:tblGrid>
        <w:gridCol w:w="1727"/>
        <w:gridCol w:w="1960"/>
        <w:gridCol w:w="2120"/>
      </w:tblGrid>
      <w:tr w:rsidR="004D2413" w:rsidRPr="003307DD" w:rsidTr="004A628C">
        <w:trPr>
          <w:trHeight w:val="375"/>
        </w:trPr>
        <w:tc>
          <w:tcPr>
            <w:tcW w:w="1727" w:type="dxa"/>
            <w:tcBorders>
              <w:top w:val="single" w:sz="4" w:space="0" w:color="D8D8D8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96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대상 서비스</w:t>
            </w:r>
          </w:p>
        </w:tc>
        <w:tc>
          <w:tcPr>
            <w:tcW w:w="212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 기준 일자</w:t>
            </w:r>
          </w:p>
        </w:tc>
      </w:tr>
      <w:tr w:rsidR="004D2413" w:rsidRPr="003307DD" w:rsidTr="004A628C">
        <w:trPr>
          <w:trHeight w:val="675"/>
        </w:trPr>
        <w:tc>
          <w:tcPr>
            <w:tcW w:w="1727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일정산</w:t>
            </w:r>
            <w:proofErr w:type="spellEnd"/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전 서비스 공통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매일</w:t>
            </w:r>
          </w:p>
        </w:tc>
      </w:tr>
      <w:tr w:rsidR="004D2413" w:rsidRPr="003307DD" w:rsidTr="004A628C">
        <w:trPr>
          <w:trHeight w:val="375"/>
        </w:trPr>
        <w:tc>
          <w:tcPr>
            <w:tcW w:w="1727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주정산</w:t>
            </w:r>
            <w:proofErr w:type="spellEnd"/>
          </w:p>
        </w:tc>
        <w:tc>
          <w:tcPr>
            <w:tcW w:w="1960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월요일~일요일</w:t>
            </w:r>
          </w:p>
        </w:tc>
      </w:tr>
      <w:tr w:rsidR="004D2413" w:rsidRPr="003307DD" w:rsidTr="004A628C">
        <w:trPr>
          <w:trHeight w:val="375"/>
        </w:trPr>
        <w:tc>
          <w:tcPr>
            <w:tcW w:w="1727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익월초정산</w:t>
            </w:r>
            <w:proofErr w:type="spellEnd"/>
          </w:p>
        </w:tc>
        <w:tc>
          <w:tcPr>
            <w:tcW w:w="1960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1일~말일</w:t>
            </w:r>
          </w:p>
        </w:tc>
      </w:tr>
      <w:tr w:rsidR="004D2413" w:rsidRPr="003307DD" w:rsidTr="004A628C">
        <w:trPr>
          <w:trHeight w:val="375"/>
        </w:trPr>
        <w:tc>
          <w:tcPr>
            <w:tcW w:w="1727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익월말정산</w:t>
            </w:r>
            <w:proofErr w:type="spellEnd"/>
          </w:p>
        </w:tc>
        <w:tc>
          <w:tcPr>
            <w:tcW w:w="1960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0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4D2413" w:rsidRPr="003307DD" w:rsidTr="004A628C">
        <w:trPr>
          <w:trHeight w:val="375"/>
        </w:trPr>
        <w:tc>
          <w:tcPr>
            <w:tcW w:w="1727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auto"/>
            <w:noWrap/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3307D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익익월말정산</w:t>
            </w:r>
            <w:proofErr w:type="spellEnd"/>
          </w:p>
        </w:tc>
        <w:tc>
          <w:tcPr>
            <w:tcW w:w="1960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20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4D2413" w:rsidRPr="003307DD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4D2413" w:rsidRDefault="004D2413" w:rsidP="004D2413">
      <w:pPr>
        <w:spacing w:line="276" w:lineRule="auto"/>
        <w:rPr>
          <w:rFonts w:asciiTheme="minorEastAsia" w:hAnsiTheme="minorEastAsia"/>
          <w:sz w:val="16"/>
          <w:szCs w:val="16"/>
        </w:rPr>
      </w:pPr>
    </w:p>
    <w:p w:rsidR="004D2413" w:rsidRPr="00D41AAF" w:rsidRDefault="004D2413" w:rsidP="004D2413">
      <w:pPr>
        <w:spacing w:line="276" w:lineRule="auto"/>
        <w:rPr>
          <w:rFonts w:asciiTheme="minorEastAsia" w:hAnsiTheme="minorEastAsia"/>
          <w:sz w:val="16"/>
          <w:szCs w:val="16"/>
        </w:rPr>
      </w:pPr>
      <w:r w:rsidRPr="00D41AAF">
        <w:rPr>
          <w:rFonts w:asciiTheme="minorEastAsia" w:hAnsiTheme="minorEastAsia" w:hint="eastAsia"/>
          <w:sz w:val="16"/>
          <w:szCs w:val="16"/>
        </w:rPr>
        <w:t xml:space="preserve">3. </w:t>
      </w:r>
      <w:proofErr w:type="spellStart"/>
      <w:r w:rsidRPr="00D41AAF">
        <w:rPr>
          <w:rFonts w:asciiTheme="minorEastAsia" w:hAnsiTheme="minorEastAsia" w:hint="eastAsia"/>
          <w:sz w:val="16"/>
          <w:szCs w:val="16"/>
        </w:rPr>
        <w:t>에스크로</w:t>
      </w:r>
      <w:proofErr w:type="spellEnd"/>
      <w:r w:rsidRPr="00D41AAF">
        <w:rPr>
          <w:rFonts w:asciiTheme="minorEastAsia" w:hAnsiTheme="minorEastAsia" w:hint="eastAsia"/>
          <w:sz w:val="16"/>
          <w:szCs w:val="16"/>
        </w:rPr>
        <w:t xml:space="preserve"> 정산방법</w:t>
      </w:r>
    </w:p>
    <w:tbl>
      <w:tblPr>
        <w:tblW w:w="11199" w:type="dxa"/>
        <w:tblInd w:w="-185" w:type="dxa"/>
        <w:tblCellMar>
          <w:left w:w="99" w:type="dxa"/>
          <w:right w:w="99" w:type="dxa"/>
        </w:tblCellMar>
        <w:tblLook w:val="04A0"/>
      </w:tblPr>
      <w:tblGrid>
        <w:gridCol w:w="1821"/>
        <w:gridCol w:w="1298"/>
        <w:gridCol w:w="1276"/>
        <w:gridCol w:w="1985"/>
        <w:gridCol w:w="2268"/>
        <w:gridCol w:w="2551"/>
      </w:tblGrid>
      <w:tr w:rsidR="004D2413" w:rsidRPr="00F7468C" w:rsidTr="004A628C">
        <w:trPr>
          <w:trHeight w:val="345"/>
        </w:trPr>
        <w:tc>
          <w:tcPr>
            <w:tcW w:w="1821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1298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985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정산대상금액</w:t>
            </w:r>
          </w:p>
        </w:tc>
        <w:tc>
          <w:tcPr>
            <w:tcW w:w="2268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구분</w:t>
            </w:r>
          </w:p>
        </w:tc>
        <w:tc>
          <w:tcPr>
            <w:tcW w:w="2551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</w:tr>
      <w:tr w:rsidR="004D2413" w:rsidRPr="00F7468C" w:rsidTr="004A628C">
        <w:trPr>
          <w:trHeight w:val="345"/>
        </w:trPr>
        <w:tc>
          <w:tcPr>
            <w:tcW w:w="1821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  <w:hideMark/>
          </w:tcPr>
          <w:p w:rsidR="004D2413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에스크로</w:t>
            </w:r>
            <w:proofErr w:type="spellEnd"/>
          </w:p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(계좌이체, 가상계좌)</w:t>
            </w:r>
          </w:p>
        </w:tc>
        <w:tc>
          <w:tcPr>
            <w:tcW w:w="1298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일정산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승인금액(취소금액 제외)</w:t>
            </w:r>
          </w:p>
        </w:tc>
        <w:tc>
          <w:tcPr>
            <w:tcW w:w="226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F701E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에스크로</w:t>
            </w:r>
            <w:proofErr w:type="spellEnd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사용 시</w:t>
            </w:r>
          </w:p>
        </w:tc>
        <w:tc>
          <w:tcPr>
            <w:tcW w:w="25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구매확정+3일</w:t>
            </w:r>
          </w:p>
        </w:tc>
      </w:tr>
      <w:tr w:rsidR="004D2413" w:rsidRPr="00F7468C" w:rsidTr="004A628C">
        <w:trPr>
          <w:trHeight w:val="345"/>
        </w:trPr>
        <w:tc>
          <w:tcPr>
            <w:tcW w:w="182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F701E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에스크로</w:t>
            </w:r>
            <w:proofErr w:type="spellEnd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미사용 시</w:t>
            </w:r>
          </w:p>
        </w:tc>
        <w:tc>
          <w:tcPr>
            <w:tcW w:w="25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승인일+6일</w:t>
            </w:r>
          </w:p>
        </w:tc>
      </w:tr>
      <w:tr w:rsidR="004D2413" w:rsidRPr="00F7468C" w:rsidTr="004A628C">
        <w:trPr>
          <w:trHeight w:val="345"/>
        </w:trPr>
        <w:tc>
          <w:tcPr>
            <w:tcW w:w="1821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4D2413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에스크로</w:t>
            </w:r>
            <w:proofErr w:type="spellEnd"/>
          </w:p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(신용카드)</w:t>
            </w:r>
          </w:p>
        </w:tc>
        <w:tc>
          <w:tcPr>
            <w:tcW w:w="1298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일정산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승인금액(취소금액 제외)</w:t>
            </w:r>
          </w:p>
        </w:tc>
        <w:tc>
          <w:tcPr>
            <w:tcW w:w="226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4D2413" w:rsidRPr="00F7468C" w:rsidRDefault="004D2413" w:rsidP="00F701E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에스크로</w:t>
            </w:r>
            <w:proofErr w:type="spellEnd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사용 시</w:t>
            </w:r>
          </w:p>
        </w:tc>
        <w:tc>
          <w:tcPr>
            <w:tcW w:w="25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구매확정+3일</w:t>
            </w:r>
          </w:p>
        </w:tc>
      </w:tr>
      <w:tr w:rsidR="004D2413" w:rsidRPr="00F7468C" w:rsidTr="004A628C">
        <w:trPr>
          <w:trHeight w:val="345"/>
        </w:trPr>
        <w:tc>
          <w:tcPr>
            <w:tcW w:w="1821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98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4D2413" w:rsidRPr="00F7468C" w:rsidRDefault="004D2413" w:rsidP="00F701E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에스크로</w:t>
            </w:r>
            <w:proofErr w:type="spellEnd"/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미사용 시</w:t>
            </w:r>
          </w:p>
        </w:tc>
        <w:tc>
          <w:tcPr>
            <w:tcW w:w="25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4D2413" w:rsidRPr="00F7468C" w:rsidRDefault="004D2413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승인일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+5</w:t>
            </w:r>
            <w:r w:rsidRPr="00F7468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</w:t>
            </w:r>
          </w:p>
        </w:tc>
      </w:tr>
    </w:tbl>
    <w:p w:rsidR="004D2413" w:rsidRPr="009A1985" w:rsidRDefault="004D2413" w:rsidP="00BA0483">
      <w:pPr>
        <w:pStyle w:val="s0"/>
        <w:spacing w:beforeLines="50" w:line="276" w:lineRule="auto"/>
        <w:rPr>
          <w:rFonts w:asciiTheme="minorEastAsia" w:hAnsiTheme="minorEastAsia" w:cs="맑은 고딕"/>
          <w:color w:val="000000"/>
          <w:sz w:val="16"/>
          <w:szCs w:val="16"/>
        </w:rPr>
      </w:pPr>
    </w:p>
    <w:p w:rsidR="008F4D42" w:rsidRDefault="008F4D42" w:rsidP="005163CE">
      <w:pPr>
        <w:spacing w:line="360" w:lineRule="auto"/>
        <w:rPr>
          <w:b/>
          <w:color w:val="000000" w:themeColor="text1"/>
          <w:sz w:val="14"/>
          <w:szCs w:val="14"/>
        </w:rPr>
      </w:pPr>
    </w:p>
    <w:p w:rsidR="008F4D42" w:rsidRDefault="008F4D42" w:rsidP="005163CE">
      <w:pPr>
        <w:spacing w:line="360" w:lineRule="auto"/>
        <w:rPr>
          <w:b/>
          <w:color w:val="000000" w:themeColor="text1"/>
          <w:sz w:val="14"/>
          <w:szCs w:val="14"/>
        </w:rPr>
      </w:pPr>
    </w:p>
    <w:p w:rsidR="008F4D42" w:rsidRDefault="008F4D42" w:rsidP="005163CE">
      <w:pPr>
        <w:spacing w:line="360" w:lineRule="auto"/>
        <w:rPr>
          <w:b/>
          <w:color w:val="000000" w:themeColor="text1"/>
          <w:sz w:val="14"/>
          <w:szCs w:val="14"/>
        </w:rPr>
        <w:sectPr w:rsidR="008F4D42" w:rsidSect="00456330">
          <w:type w:val="nextColumn"/>
          <w:pgSz w:w="11906" w:h="16838"/>
          <w:pgMar w:top="578" w:right="720" w:bottom="284" w:left="720" w:header="170" w:footer="170" w:gutter="0"/>
          <w:cols w:space="720"/>
          <w:formProt w:val="0"/>
          <w:docGrid w:linePitch="360"/>
        </w:sectPr>
      </w:pPr>
    </w:p>
    <w:p w:rsidR="005163CE" w:rsidRPr="007127FB" w:rsidRDefault="005163CE" w:rsidP="00BA0483">
      <w:pPr>
        <w:pStyle w:val="s0"/>
        <w:spacing w:beforeLines="50" w:line="276" w:lineRule="auto"/>
        <w:rPr>
          <w:rFonts w:hAnsi="맑은 고딕" w:cs="맑은 고딕"/>
          <w:b/>
          <w:bCs/>
          <w:sz w:val="20"/>
          <w:szCs w:val="20"/>
        </w:rPr>
      </w:pPr>
      <w:r w:rsidRPr="007127FB">
        <w:rPr>
          <w:rFonts w:hAnsi="맑은 고딕" w:cs="맑은 고딕" w:hint="eastAsia"/>
          <w:b/>
          <w:bCs/>
          <w:sz w:val="20"/>
          <w:szCs w:val="20"/>
        </w:rPr>
        <w:lastRenderedPageBreak/>
        <w:t>[개인정보의 수집 및 이용 동의]</w:t>
      </w:r>
    </w:p>
    <w:tbl>
      <w:tblPr>
        <w:tblStyle w:val="a7"/>
        <w:tblW w:w="0" w:type="auto"/>
        <w:jc w:val="center"/>
        <w:tblInd w:w="-5" w:type="dxa"/>
        <w:tblLook w:val="04A0"/>
      </w:tblPr>
      <w:tblGrid>
        <w:gridCol w:w="9917"/>
      </w:tblGrid>
      <w:tr w:rsidR="005163CE" w:rsidRPr="007127FB" w:rsidTr="004A628C">
        <w:trPr>
          <w:jc w:val="center"/>
        </w:trPr>
        <w:tc>
          <w:tcPr>
            <w:tcW w:w="9917" w:type="dxa"/>
          </w:tcPr>
          <w:p w:rsidR="005163CE" w:rsidRPr="007127FB" w:rsidRDefault="005163CE" w:rsidP="004A628C">
            <w:pPr>
              <w:pStyle w:val="s0"/>
              <w:spacing w:line="264" w:lineRule="auto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b/>
                <w:bCs/>
                <w:sz w:val="20"/>
                <w:szCs w:val="20"/>
              </w:rPr>
              <w:t>1. 수집하는 개인정보 항목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="200" w:hangingChars="100" w:hanging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sz w:val="20"/>
                <w:szCs w:val="20"/>
              </w:rPr>
              <w:t>회사는 서비스 제공을 위해 필요한 최소한의 범위 내에서 개인정보를 수집하고 있습니다.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1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 전자결제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대행 서비스 계약 시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200" w:left="4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대표자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 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성명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/생년월일/국적, 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사업자등록번호, 법인등록번호, 사업장 주소,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이메일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, 업태, 업종, 계약담당자 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성명/부서/직위/</w:t>
            </w:r>
            <w:r w:rsidR="001146AE">
              <w:rPr>
                <w:rFonts w:cs="맑은 고딕"/>
                <w:bCs/>
                <w:color w:val="0000FF"/>
                <w:sz w:val="20"/>
                <w:szCs w:val="20"/>
              </w:rPr>
              <w:t>연락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처/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이메일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, 기술개발담당자 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성명/부서/직위/</w:t>
            </w:r>
            <w:r w:rsidR="001146AE">
              <w:rPr>
                <w:rFonts w:cs="맑은 고딕"/>
                <w:bCs/>
                <w:color w:val="0000FF"/>
                <w:sz w:val="20"/>
                <w:szCs w:val="20"/>
              </w:rPr>
              <w:t>연락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처/</w:t>
            </w:r>
            <w:proofErr w:type="spellStart"/>
            <w:r w:rsidR="001146AE" w:rsidRPr="007127FB">
              <w:rPr>
                <w:rFonts w:cs="맑은 고딕"/>
                <w:bCs/>
                <w:color w:val="0000FF"/>
                <w:sz w:val="20"/>
                <w:szCs w:val="20"/>
              </w:rPr>
              <w:t>이메일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, 정산담당자 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성명/부서/직위/</w:t>
            </w:r>
            <w:r w:rsidR="001146AE">
              <w:rPr>
                <w:rFonts w:cs="맑은 고딕"/>
                <w:bCs/>
                <w:color w:val="0000FF"/>
                <w:sz w:val="20"/>
                <w:szCs w:val="20"/>
              </w:rPr>
              <w:t>연락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처/</w:t>
            </w:r>
            <w:proofErr w:type="spellStart"/>
            <w:r w:rsidR="001146AE" w:rsidRPr="007127FB">
              <w:rPr>
                <w:rFonts w:cs="맑은 고딕"/>
                <w:bCs/>
                <w:color w:val="0000FF"/>
                <w:sz w:val="20"/>
                <w:szCs w:val="20"/>
              </w:rPr>
              <w:t>이메일</w:t>
            </w:r>
            <w:proofErr w:type="spellEnd"/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,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운영관련 담당자 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성명/부서/직위/</w:t>
            </w:r>
            <w:r w:rsidR="001146AE">
              <w:rPr>
                <w:rFonts w:cs="맑은 고딕"/>
                <w:bCs/>
                <w:color w:val="0000FF"/>
                <w:sz w:val="20"/>
                <w:szCs w:val="20"/>
              </w:rPr>
              <w:t>연락</w:t>
            </w:r>
            <w:r w:rsidR="001146AE">
              <w:rPr>
                <w:rFonts w:cs="맑은 고딕" w:hint="eastAsia"/>
                <w:bCs/>
                <w:color w:val="0000FF"/>
                <w:sz w:val="20"/>
                <w:szCs w:val="20"/>
              </w:rPr>
              <w:t>처/</w:t>
            </w:r>
            <w:proofErr w:type="spellStart"/>
            <w:r w:rsidR="001146AE" w:rsidRPr="007127FB">
              <w:rPr>
                <w:rFonts w:cs="맑은 고딕"/>
                <w:bCs/>
                <w:color w:val="0000FF"/>
                <w:sz w:val="20"/>
                <w:szCs w:val="20"/>
              </w:rPr>
              <w:t>이메일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, 거래입금계좌번호, 접속IP, 접속 로그, 결제기록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2) 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전자결제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이용 시 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200" w:left="4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결제자 전화번호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, 결제자</w:t>
            </w:r>
            <w:r w:rsidR="009903DC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 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생년월일, 성별,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결제자이름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, 결제자</w:t>
            </w:r>
            <w:r w:rsidR="009903DC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 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가입통신사, 결제승인번호, 상품권번호, 상품권발행사원ID,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결제요청사회원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ID, 카드사명, 계좌이체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은행명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,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결제결과통보이메일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(선택), 결제요청IP(선택), 환불계좌번호, 미납정보, 카드사 </w:t>
            </w:r>
            <w:r w:rsidR="00F157C1"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민원접수 시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3) 홈페이지를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통한 1:1 문의 접수 시</w:t>
            </w:r>
          </w:p>
          <w:p w:rsidR="005163CE" w:rsidRDefault="005163CE" w:rsidP="004A628C">
            <w:pPr>
              <w:pStyle w:val="s0"/>
              <w:spacing w:line="264" w:lineRule="auto"/>
              <w:ind w:firstLineChars="200" w:firstLine="4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등록자성명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,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등록자이메일</w:t>
            </w:r>
            <w:proofErr w:type="spell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, 회사명, 고객명, 전화번호, </w:t>
            </w:r>
            <w:proofErr w:type="spell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고객이메일</w:t>
            </w:r>
            <w:proofErr w:type="spellEnd"/>
          </w:p>
          <w:p w:rsidR="00D74A1F" w:rsidRPr="007127FB" w:rsidRDefault="00D74A1F" w:rsidP="004A628C">
            <w:pPr>
              <w:pStyle w:val="s0"/>
              <w:spacing w:line="264" w:lineRule="auto"/>
              <w:ind w:firstLineChars="200" w:firstLine="400"/>
              <w:rPr>
                <w:rFonts w:cs="맑은 고딕"/>
                <w:bCs/>
                <w:color w:val="0000FF"/>
                <w:sz w:val="20"/>
                <w:szCs w:val="20"/>
              </w:rPr>
            </w:pP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b/>
                <w:bCs/>
                <w:sz w:val="20"/>
                <w:szCs w:val="20"/>
              </w:rPr>
              <w:t>2. 개인정보수집목적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회사는 다음과 같은 이유로 개인정보를 수집합니다</w:t>
            </w:r>
            <w:r w:rsidRPr="007127FB">
              <w:rPr>
                <w:rFonts w:cs="맑은 고딕"/>
                <w:sz w:val="20"/>
                <w:szCs w:val="20"/>
              </w:rPr>
              <w:t>.</w:t>
            </w:r>
          </w:p>
          <w:p w:rsidR="005163CE" w:rsidRPr="007127FB" w:rsidRDefault="005163CE" w:rsidP="004A628C">
            <w:pPr>
              <w:pStyle w:val="s0"/>
              <w:tabs>
                <w:tab w:val="left" w:pos="743"/>
              </w:tabs>
              <w:spacing w:line="264" w:lineRule="auto"/>
              <w:ind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1) 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전자결제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대행 서비스 계약 시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00" w:left="200"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결제대금지급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, 서비스 제공, 장애 및 공지 알림, 계산서 발행/청구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,결제내역조회</w:t>
            </w:r>
            <w:proofErr w:type="gramEnd"/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br/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2) 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전자결제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이용 시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200" w:firstLine="400"/>
              <w:rPr>
                <w:rFonts w:cs="맑은 고딕"/>
                <w:bCs/>
                <w:color w:val="0000FF"/>
                <w:sz w:val="20"/>
                <w:szCs w:val="20"/>
              </w:rPr>
            </w:pPr>
            <w:proofErr w:type="spellStart"/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컨텐츠</w:t>
            </w:r>
            <w:proofErr w:type="spellEnd"/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 구매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, 물품구매, 본인인증, 요금결제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3) 고객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상담 및 소액결제 미납에 따른 업무 시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200" w:firstLine="4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고객상담업무를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위한 수납 등 요금정산 관련 업무, 소액결제 미납요금에 대한 안내 및 회수 업무 </w:t>
            </w:r>
          </w:p>
          <w:p w:rsidR="00D74A1F" w:rsidRDefault="00D74A1F" w:rsidP="004A628C">
            <w:pPr>
              <w:pStyle w:val="s0"/>
              <w:spacing w:line="264" w:lineRule="auto"/>
              <w:ind w:firstLine="100"/>
              <w:rPr>
                <w:rFonts w:cs="맑은 고딕"/>
                <w:b/>
                <w:bCs/>
                <w:sz w:val="20"/>
                <w:szCs w:val="20"/>
              </w:rPr>
            </w:pP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b/>
                <w:bCs/>
                <w:sz w:val="20"/>
                <w:szCs w:val="20"/>
              </w:rPr>
              <w:t>3. 개인정보보유기간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정보주체 개인정보는 원칙적으로 개인정보의 수집 및 이용목적이 달성되면 지체 없이 파기합니다</w:t>
            </w:r>
            <w:r w:rsidRPr="007127FB">
              <w:rPr>
                <w:rFonts w:cs="맑은 고딕"/>
                <w:sz w:val="20"/>
                <w:szCs w:val="20"/>
              </w:rPr>
              <w:t>.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단</w:t>
            </w:r>
            <w:r w:rsidRPr="007127FB">
              <w:rPr>
                <w:rFonts w:cs="맑은 고딕"/>
                <w:sz w:val="20"/>
                <w:szCs w:val="20"/>
              </w:rPr>
              <w:t xml:space="preserve">, </w:t>
            </w:r>
            <w:r w:rsidRPr="007127FB">
              <w:rPr>
                <w:rFonts w:cs="맑은 고딕" w:hint="eastAsia"/>
                <w:sz w:val="20"/>
                <w:szCs w:val="20"/>
              </w:rPr>
              <w:t>다음의 정보에 대해서는 아래의 이유로 명시한 기간 동안 보존합니다</w:t>
            </w:r>
            <w:r w:rsidRPr="007127FB">
              <w:rPr>
                <w:rFonts w:cs="맑은 고딕"/>
                <w:sz w:val="20"/>
                <w:szCs w:val="20"/>
              </w:rPr>
              <w:t>.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92" w:left="380" w:hangingChars="98" w:hanging="196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1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부정이용 기록 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207" w:left="610" w:hangingChars="98" w:hanging="196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기간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1년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207" w:left="610" w:hangingChars="98" w:hanging="196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이유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부정 이용 방지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Chars="92" w:firstLine="184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2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계약 또는 청약철회 등에 관한 기록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기간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5년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이유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전자상거래 등에서의 소비자보호에 관한 법률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92" w:left="380" w:hangingChars="98" w:hanging="196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3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대금결제 및 재화 등의 공급에 관한 기록 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기간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5년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이유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전자상거래 등에서의 소비자보호에 관한 법률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92" w:left="380" w:hangingChars="98" w:hanging="196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4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전자금융 거래에 관한 기록 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기간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5년 (단, </w:t>
            </w:r>
            <w:r w:rsidR="00F157C1"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건 별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거래금액 1만원 미만은 1년)</w:t>
            </w:r>
          </w:p>
          <w:p w:rsidR="005163CE" w:rsidRPr="007127FB" w:rsidRDefault="005163CE" w:rsidP="00D74A1F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이유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전자금융거래법</w:t>
            </w:r>
          </w:p>
        </w:tc>
      </w:tr>
    </w:tbl>
    <w:p w:rsidR="005163CE" w:rsidRDefault="005163CE" w:rsidP="00BA0483">
      <w:pPr>
        <w:pStyle w:val="s0"/>
        <w:spacing w:beforeLines="50" w:line="276" w:lineRule="auto"/>
        <w:rPr>
          <w:rFonts w:hAnsi="맑은 고딕" w:cs="맑은 고딕"/>
          <w:bCs/>
          <w:sz w:val="10"/>
          <w:szCs w:val="10"/>
        </w:rPr>
      </w:pPr>
    </w:p>
    <w:p w:rsidR="00D74A1F" w:rsidRDefault="00D74A1F" w:rsidP="00BA0483">
      <w:pPr>
        <w:pStyle w:val="s0"/>
        <w:spacing w:beforeLines="50" w:line="276" w:lineRule="auto"/>
        <w:rPr>
          <w:rFonts w:hAnsi="맑은 고딕" w:cs="맑은 고딕"/>
          <w:bCs/>
          <w:sz w:val="10"/>
          <w:szCs w:val="10"/>
        </w:rPr>
      </w:pPr>
    </w:p>
    <w:tbl>
      <w:tblPr>
        <w:tblStyle w:val="a7"/>
        <w:tblW w:w="0" w:type="auto"/>
        <w:jc w:val="center"/>
        <w:tblInd w:w="-5" w:type="dxa"/>
        <w:tblLook w:val="04A0"/>
      </w:tblPr>
      <w:tblGrid>
        <w:gridCol w:w="9917"/>
      </w:tblGrid>
      <w:tr w:rsidR="005163CE" w:rsidRPr="007127FB" w:rsidTr="004A628C">
        <w:trPr>
          <w:jc w:val="center"/>
        </w:trPr>
        <w:tc>
          <w:tcPr>
            <w:tcW w:w="9917" w:type="dxa"/>
          </w:tcPr>
          <w:p w:rsidR="00D74A1F" w:rsidRPr="007127FB" w:rsidRDefault="00D74A1F" w:rsidP="00D74A1F">
            <w:pPr>
              <w:pStyle w:val="s0"/>
              <w:spacing w:line="264" w:lineRule="auto"/>
              <w:ind w:leftChars="92" w:left="380" w:hangingChars="98" w:hanging="196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5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소비자의 불만 또는 분쟁처리에 관한 기록</w:t>
            </w:r>
          </w:p>
          <w:p w:rsidR="00D74A1F" w:rsidRPr="00D74A1F" w:rsidRDefault="00D74A1F" w:rsidP="00D74A1F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기간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3년</w:t>
            </w:r>
          </w:p>
          <w:p w:rsidR="00D74A1F" w:rsidRDefault="00D74A1F" w:rsidP="00D74A1F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이유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전자상거래 등에서의 소비자보호에 관한 법률 </w:t>
            </w:r>
          </w:p>
          <w:p w:rsidR="00D74A1F" w:rsidRDefault="00D74A1F" w:rsidP="00D74A1F">
            <w:pPr>
              <w:pStyle w:val="s0"/>
              <w:spacing w:line="264" w:lineRule="auto"/>
              <w:ind w:firstLineChars="100" w:firstLine="20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6</w:t>
            </w: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>)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웹사이트 방문기록 보존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- 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기간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3개월</w:t>
            </w:r>
          </w:p>
          <w:p w:rsidR="005163CE" w:rsidRDefault="005163CE" w:rsidP="004A628C">
            <w:pPr>
              <w:pStyle w:val="s0"/>
              <w:spacing w:line="264" w:lineRule="auto"/>
              <w:ind w:leftChars="171" w:left="382" w:hangingChars="20" w:hanging="40"/>
              <w:rPr>
                <w:rFonts w:cs="맑은 고딕"/>
                <w:bCs/>
                <w:color w:val="0000FF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color w:val="0000FF"/>
                <w:sz w:val="20"/>
                <w:szCs w:val="20"/>
              </w:rPr>
              <w:t xml:space="preserve">- </w:t>
            </w:r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보유 </w:t>
            </w:r>
            <w:proofErr w:type="gramStart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>이유 :</w:t>
            </w:r>
            <w:proofErr w:type="gramEnd"/>
            <w:r w:rsidRPr="007127FB">
              <w:rPr>
                <w:rFonts w:cs="맑은 고딕"/>
                <w:bCs/>
                <w:color w:val="0000FF"/>
                <w:sz w:val="20"/>
                <w:szCs w:val="20"/>
              </w:rPr>
              <w:t xml:space="preserve"> 통신비밀보호법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b/>
                <w:bCs/>
                <w:sz w:val="20"/>
                <w:szCs w:val="20"/>
              </w:rPr>
              <w:t>4. 개인정보수집동의거부권리</w:t>
            </w:r>
          </w:p>
          <w:p w:rsidR="005163CE" w:rsidRPr="007127FB" w:rsidRDefault="005163CE" w:rsidP="004A628C">
            <w:pPr>
              <w:pStyle w:val="s0"/>
              <w:spacing w:line="264" w:lineRule="auto"/>
              <w:ind w:firstLine="100"/>
              <w:rPr>
                <w:rFonts w:cs="맑은 고딕"/>
                <w:bCs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sz w:val="20"/>
                <w:szCs w:val="20"/>
              </w:rPr>
              <w:t xml:space="preserve">정보주체께서는 개인정보 수집 동의에 대한 거부 권리가 있으며, 미동의 시 </w:t>
            </w:r>
          </w:p>
          <w:p w:rsidR="005163CE" w:rsidRPr="007127FB" w:rsidRDefault="005163CE" w:rsidP="004A628C">
            <w:pPr>
              <w:pStyle w:val="s0"/>
              <w:spacing w:line="276" w:lineRule="auto"/>
              <w:ind w:left="327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bCs/>
                <w:sz w:val="20"/>
                <w:szCs w:val="20"/>
              </w:rPr>
              <w:t>회원가입 및 서비스 제공에 제약이 있을 수 있고, 미동의 하신 경우 정보가 제공되지 않습니다.</w:t>
            </w:r>
          </w:p>
        </w:tc>
      </w:tr>
      <w:tr w:rsidR="005163CE" w:rsidRPr="007127FB" w:rsidTr="004A628C">
        <w:trPr>
          <w:jc w:val="center"/>
        </w:trPr>
        <w:tc>
          <w:tcPr>
            <w:tcW w:w="9917" w:type="dxa"/>
          </w:tcPr>
          <w:p w:rsidR="00D702B6" w:rsidRPr="00D702B6" w:rsidRDefault="005163CE" w:rsidP="00D702B6">
            <w:pPr>
              <w:pStyle w:val="s0"/>
              <w:spacing w:line="276" w:lineRule="auto"/>
              <w:ind w:firstLine="100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개인정보의 수집 및 이용에 동의하십니까</w:t>
            </w:r>
            <w:r w:rsidRPr="007127FB">
              <w:rPr>
                <w:rFonts w:cs="맑은 고딕"/>
                <w:sz w:val="20"/>
                <w:szCs w:val="20"/>
              </w:rPr>
              <w:t>?</w:t>
            </w:r>
            <w:r w:rsidRPr="007127FB">
              <w:rPr>
                <w:sz w:val="20"/>
                <w:szCs w:val="20"/>
              </w:rPr>
              <w:tab/>
              <w:t>(</w:t>
            </w:r>
            <w:r w:rsidRPr="007127FB">
              <w:rPr>
                <w:rFonts w:hint="eastAsia"/>
                <w:sz w:val="20"/>
                <w:szCs w:val="20"/>
              </w:rPr>
              <w:t xml:space="preserve">필수)    </w:t>
            </w:r>
            <w:r w:rsidR="00CA2279">
              <w:rPr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55.5pt;height:20.25pt" o:ole="">
                  <v:imagedata r:id="rId16" o:title=""/>
                </v:shape>
                <w:control r:id="rId17" w:name="CheckBox1" w:shapeid="_x0000_i1026"/>
              </w:object>
            </w:r>
            <w:r w:rsidR="00CA2279">
              <w:rPr>
                <w:szCs w:val="20"/>
              </w:rPr>
              <w:object w:dxaOrig="225" w:dyaOrig="225">
                <v:shape id="_x0000_i1028" type="#_x0000_t75" style="width:108pt;height:20.25pt" o:ole="">
                  <v:imagedata r:id="rId18" o:title=""/>
                </v:shape>
                <w:control r:id="rId19" w:name="CheckBox2" w:shapeid="_x0000_i1028"/>
              </w:object>
            </w:r>
          </w:p>
        </w:tc>
      </w:tr>
    </w:tbl>
    <w:p w:rsidR="005163CE" w:rsidRPr="00C940EC" w:rsidRDefault="005163CE" w:rsidP="005163CE">
      <w:pPr>
        <w:pStyle w:val="s0"/>
        <w:spacing w:line="276" w:lineRule="auto"/>
        <w:ind w:firstLineChars="100" w:firstLine="100"/>
        <w:rPr>
          <w:rFonts w:hAnsi="맑은 고딕" w:cs="맑은 고딕"/>
          <w:b/>
          <w:bCs/>
          <w:sz w:val="10"/>
          <w:szCs w:val="10"/>
        </w:rPr>
      </w:pPr>
    </w:p>
    <w:p w:rsidR="005163CE" w:rsidRPr="007127FB" w:rsidRDefault="005163CE" w:rsidP="005163CE">
      <w:pPr>
        <w:pStyle w:val="s0"/>
        <w:spacing w:line="276" w:lineRule="auto"/>
        <w:ind w:firstLineChars="100" w:firstLine="200"/>
        <w:rPr>
          <w:rFonts w:hAnsi="맑은 고딕"/>
          <w:b/>
          <w:sz w:val="20"/>
          <w:szCs w:val="20"/>
        </w:rPr>
      </w:pPr>
      <w:r w:rsidRPr="007127FB">
        <w:rPr>
          <w:rFonts w:hAnsi="맑은 고딕" w:cs="맑은 고딕" w:hint="eastAsia"/>
          <w:b/>
          <w:bCs/>
          <w:sz w:val="20"/>
          <w:szCs w:val="20"/>
        </w:rPr>
        <w:t>[개인정보의</w:t>
      </w:r>
      <w:r w:rsidRPr="007127FB">
        <w:rPr>
          <w:rFonts w:hAnsi="맑은 고딕" w:cs="맑은 고딕"/>
          <w:b/>
          <w:bCs/>
          <w:sz w:val="20"/>
          <w:szCs w:val="20"/>
        </w:rPr>
        <w:t xml:space="preserve"> 제3자 제공 동의</w:t>
      </w:r>
      <w:r w:rsidRPr="007127FB">
        <w:rPr>
          <w:rFonts w:hAnsi="맑은 고딕" w:cs="맑은 고딕" w:hint="eastAsia"/>
          <w:b/>
          <w:bCs/>
          <w:sz w:val="20"/>
          <w:szCs w:val="20"/>
        </w:rPr>
        <w:t>]</w:t>
      </w:r>
    </w:p>
    <w:tbl>
      <w:tblPr>
        <w:tblStyle w:val="a7"/>
        <w:tblW w:w="0" w:type="auto"/>
        <w:jc w:val="center"/>
        <w:tblInd w:w="-5" w:type="dxa"/>
        <w:tblLook w:val="04A0"/>
      </w:tblPr>
      <w:tblGrid>
        <w:gridCol w:w="9917"/>
      </w:tblGrid>
      <w:tr w:rsidR="005163CE" w:rsidRPr="007127FB" w:rsidTr="004A628C">
        <w:trPr>
          <w:jc w:val="center"/>
        </w:trPr>
        <w:tc>
          <w:tcPr>
            <w:tcW w:w="9917" w:type="dxa"/>
          </w:tcPr>
          <w:p w:rsidR="005163CE" w:rsidRPr="007127FB" w:rsidRDefault="005163CE" w:rsidP="004A628C">
            <w:pPr>
              <w:pStyle w:val="s0"/>
              <w:numPr>
                <w:ilvl w:val="0"/>
                <w:numId w:val="1"/>
              </w:numPr>
              <w:spacing w:line="276" w:lineRule="auto"/>
              <w:ind w:left="327" w:hanging="327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 xml:space="preserve">개인정보를 제공받는 </w:t>
            </w:r>
            <w:proofErr w:type="gramStart"/>
            <w:r w:rsidRPr="007127FB">
              <w:rPr>
                <w:rFonts w:cs="맑은 고딕" w:hint="eastAsia"/>
                <w:sz w:val="20"/>
                <w:szCs w:val="20"/>
              </w:rPr>
              <w:t xml:space="preserve">자 </w:t>
            </w:r>
            <w:r w:rsidRPr="007127FB">
              <w:rPr>
                <w:rFonts w:cs="맑은 고딕"/>
                <w:sz w:val="20"/>
                <w:szCs w:val="20"/>
              </w:rPr>
              <w:t>:</w:t>
            </w:r>
            <w:proofErr w:type="gramEnd"/>
            <w:r w:rsidR="005F31DE">
              <w:rPr>
                <w:rFonts w:cs="맑은 고딕" w:hint="eastAsia"/>
                <w:sz w:val="20"/>
                <w:szCs w:val="20"/>
              </w:rPr>
              <w:t xml:space="preserve"> 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결제수단 사업자(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제휴사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)</w:t>
            </w:r>
          </w:p>
          <w:p w:rsidR="005163CE" w:rsidRPr="007127FB" w:rsidRDefault="005163CE" w:rsidP="004A628C">
            <w:pPr>
              <w:pStyle w:val="s0"/>
              <w:numPr>
                <w:ilvl w:val="0"/>
                <w:numId w:val="1"/>
              </w:numPr>
              <w:spacing w:line="276" w:lineRule="auto"/>
              <w:ind w:left="327" w:hanging="327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 xml:space="preserve">개인정보를 제공받는 자의 개인정보 이용 </w:t>
            </w:r>
            <w:proofErr w:type="gramStart"/>
            <w:r w:rsidRPr="007127FB">
              <w:rPr>
                <w:rFonts w:cs="맑은 고딕" w:hint="eastAsia"/>
                <w:sz w:val="20"/>
                <w:szCs w:val="20"/>
              </w:rPr>
              <w:t xml:space="preserve">목적 </w:t>
            </w:r>
            <w:r w:rsidRPr="007127FB">
              <w:rPr>
                <w:rFonts w:cs="맑은 고딕"/>
                <w:sz w:val="20"/>
                <w:szCs w:val="20"/>
              </w:rPr>
              <w:t>:</w:t>
            </w:r>
            <w:proofErr w:type="gramEnd"/>
            <w:r w:rsidR="005F31DE">
              <w:rPr>
                <w:rFonts w:cs="맑은 고딕" w:hint="eastAsia"/>
                <w:sz w:val="20"/>
                <w:szCs w:val="20"/>
              </w:rPr>
              <w:t xml:space="preserve"> 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휴대폰</w:t>
            </w:r>
            <w:r w:rsidRPr="007127FB">
              <w:rPr>
                <w:rFonts w:cs="맑은 고딕"/>
                <w:color w:val="0000FF"/>
                <w:sz w:val="20"/>
                <w:szCs w:val="20"/>
              </w:rPr>
              <w:t xml:space="preserve"> 결제 간소화 서비스를 위한 본인인증 및 거래승인, 요금정산을 위한 거래정보전송, 수납 등 요금 정산 관련 업무</w:t>
            </w:r>
          </w:p>
          <w:p w:rsidR="005163CE" w:rsidRPr="007127FB" w:rsidRDefault="005163CE" w:rsidP="004A628C">
            <w:pPr>
              <w:pStyle w:val="s0"/>
              <w:numPr>
                <w:ilvl w:val="0"/>
                <w:numId w:val="1"/>
              </w:numPr>
              <w:spacing w:line="276" w:lineRule="auto"/>
              <w:ind w:left="327" w:hanging="327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 xml:space="preserve">제공하는 개인정보의 </w:t>
            </w:r>
            <w:proofErr w:type="gramStart"/>
            <w:r w:rsidRPr="007127FB">
              <w:rPr>
                <w:rFonts w:cs="맑은 고딕" w:hint="eastAsia"/>
                <w:sz w:val="20"/>
                <w:szCs w:val="20"/>
              </w:rPr>
              <w:t>항목</w:t>
            </w:r>
            <w:r w:rsidR="004F0736">
              <w:rPr>
                <w:rFonts w:cs="맑은 고딕" w:hint="eastAsia"/>
                <w:sz w:val="20"/>
                <w:szCs w:val="20"/>
              </w:rPr>
              <w:t xml:space="preserve"> </w:t>
            </w:r>
            <w:r w:rsidRPr="007127FB">
              <w:rPr>
                <w:rFonts w:cs="맑은 고딕"/>
                <w:sz w:val="20"/>
                <w:szCs w:val="20"/>
              </w:rPr>
              <w:t>:</w:t>
            </w:r>
            <w:proofErr w:type="gramEnd"/>
            <w:r w:rsidR="005F31DE">
              <w:rPr>
                <w:rFonts w:cs="맑은 고딕" w:hint="eastAsia"/>
                <w:sz w:val="20"/>
                <w:szCs w:val="20"/>
              </w:rPr>
              <w:t xml:space="preserve"> 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이용자의</w:t>
            </w:r>
            <w:r w:rsidRPr="007127FB">
              <w:rPr>
                <w:rFonts w:cs="맑은 고딕"/>
                <w:color w:val="0000FF"/>
                <w:sz w:val="20"/>
                <w:szCs w:val="20"/>
              </w:rPr>
              <w:t xml:space="preserve"> 서비스 거래정보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(이용상점정보, 상품명, 카드사명, 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은행명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, 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해피머니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 아이디, 상품권번호(PIN), 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북앤라이프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 아이디, 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컬쳐랜드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 아이디, 상품권번호(PIN), 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틴캐시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 아이디, 휴대폰번호, 이동통신사정보, KT전화번호, 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메가패스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 아이디, 카드번호(3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  <w:vertAlign w:val="superscript"/>
              </w:rPr>
              <w:t>rd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-</w:t>
            </w:r>
            <w:proofErr w:type="spellStart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마스킹</w:t>
            </w:r>
            <w:proofErr w:type="spellEnd"/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), 카드사정보, 거래금액, 가상계좌번호, 결제정보와</w:t>
            </w:r>
            <w:r w:rsidRPr="007127FB">
              <w:rPr>
                <w:rFonts w:cs="맑은 고딕"/>
                <w:color w:val="0000FF"/>
                <w:sz w:val="20"/>
                <w:szCs w:val="20"/>
              </w:rPr>
              <w:t xml:space="preserve"> 연동된 간편결제 KEY), USER ID, 생년월일(+성별, 내/외국인), 성명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 xml:space="preserve"> 등</w:t>
            </w:r>
          </w:p>
          <w:p w:rsidR="005163CE" w:rsidRPr="007127FB" w:rsidRDefault="005163CE" w:rsidP="004A628C">
            <w:pPr>
              <w:pStyle w:val="s0"/>
              <w:numPr>
                <w:ilvl w:val="0"/>
                <w:numId w:val="1"/>
              </w:numPr>
              <w:spacing w:line="276" w:lineRule="auto"/>
              <w:ind w:left="327" w:hanging="327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 xml:space="preserve">개인정보를 제공받는 자의 개인정보 보유 및 이용 </w:t>
            </w:r>
            <w:proofErr w:type="gramStart"/>
            <w:r w:rsidRPr="007127FB">
              <w:rPr>
                <w:rFonts w:cs="맑은 고딕" w:hint="eastAsia"/>
                <w:sz w:val="20"/>
                <w:szCs w:val="20"/>
              </w:rPr>
              <w:t>기간</w:t>
            </w:r>
            <w:r w:rsidR="00F738A1">
              <w:rPr>
                <w:rFonts w:cs="맑은 고딕" w:hint="eastAsia"/>
                <w:sz w:val="20"/>
                <w:szCs w:val="20"/>
              </w:rPr>
              <w:t xml:space="preserve"> </w:t>
            </w:r>
            <w:r w:rsidRPr="007127FB">
              <w:rPr>
                <w:rFonts w:cs="맑은 고딕"/>
                <w:sz w:val="20"/>
                <w:szCs w:val="20"/>
              </w:rPr>
              <w:t>:</w:t>
            </w:r>
            <w:proofErr w:type="gramEnd"/>
            <w:r w:rsidR="005F31DE">
              <w:rPr>
                <w:rFonts w:cs="맑은 고딕" w:hint="eastAsia"/>
                <w:sz w:val="20"/>
                <w:szCs w:val="20"/>
              </w:rPr>
              <w:t xml:space="preserve"> </w:t>
            </w:r>
            <w:r w:rsidRPr="007127FB">
              <w:rPr>
                <w:rFonts w:cs="맑은 고딕" w:hint="eastAsia"/>
                <w:color w:val="0000FF"/>
                <w:sz w:val="20"/>
                <w:szCs w:val="20"/>
              </w:rPr>
              <w:t>해당</w:t>
            </w:r>
            <w:r w:rsidRPr="007127FB">
              <w:rPr>
                <w:rFonts w:cs="맑은 고딕"/>
                <w:color w:val="0000FF"/>
                <w:sz w:val="20"/>
                <w:szCs w:val="20"/>
              </w:rPr>
              <w:t xml:space="preserve"> 사업자가 이미 보유하고 있는 개인정보이기 때문에 별도로 저장하지 않음. 단, 법령의 규정에 의한 거래 내역 등을 보관(건당 거래금액이 1만원 이하의 경우 1년, 1만원 초과의 경우 5년)</w:t>
            </w:r>
          </w:p>
          <w:p w:rsidR="005163CE" w:rsidRPr="007127FB" w:rsidRDefault="005163CE" w:rsidP="004A628C">
            <w:pPr>
              <w:pStyle w:val="s0"/>
              <w:numPr>
                <w:ilvl w:val="0"/>
                <w:numId w:val="1"/>
              </w:numPr>
              <w:spacing w:line="276" w:lineRule="auto"/>
              <w:ind w:left="327" w:hanging="327"/>
              <w:rPr>
                <w:rFonts w:cs="맑은 고딕"/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동의를 거부할 수 있으며, 동의 거부 시 서비스 제공이 어려울 수 있습니다.</w:t>
            </w:r>
          </w:p>
        </w:tc>
      </w:tr>
      <w:tr w:rsidR="005163CE" w:rsidRPr="007127FB" w:rsidTr="004A628C">
        <w:trPr>
          <w:jc w:val="center"/>
        </w:trPr>
        <w:tc>
          <w:tcPr>
            <w:tcW w:w="9917" w:type="dxa"/>
          </w:tcPr>
          <w:p w:rsidR="005163CE" w:rsidRPr="007127FB" w:rsidRDefault="005163CE" w:rsidP="00D702B6">
            <w:pPr>
              <w:pStyle w:val="s0"/>
              <w:spacing w:line="276" w:lineRule="auto"/>
              <w:ind w:firstLine="100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개인정보의제3자 제공에 동의하십니까</w:t>
            </w:r>
            <w:r w:rsidRPr="007127FB">
              <w:rPr>
                <w:rFonts w:cs="맑은 고딕"/>
                <w:sz w:val="20"/>
                <w:szCs w:val="20"/>
              </w:rPr>
              <w:t>? (</w:t>
            </w:r>
            <w:r w:rsidRPr="007127FB">
              <w:rPr>
                <w:rFonts w:cs="맑은 고딕" w:hint="eastAsia"/>
                <w:sz w:val="20"/>
                <w:szCs w:val="20"/>
              </w:rPr>
              <w:t xml:space="preserve">필수) </w:t>
            </w:r>
            <w:r w:rsidR="00D702B6">
              <w:rPr>
                <w:rFonts w:cs="맑은 고딕" w:hint="eastAsia"/>
                <w:sz w:val="20"/>
                <w:szCs w:val="20"/>
              </w:rPr>
              <w:t xml:space="preserve">      </w:t>
            </w:r>
            <w:r w:rsidR="00CA2279">
              <w:rPr>
                <w:szCs w:val="20"/>
              </w:rPr>
              <w:object w:dxaOrig="225" w:dyaOrig="225">
                <v:shape id="_x0000_i1030" type="#_x0000_t75" style="width:55.5pt;height:20.25pt" o:ole="">
                  <v:imagedata r:id="rId20" o:title=""/>
                </v:shape>
                <w:control r:id="rId21" w:name="CheckBox11" w:shapeid="_x0000_i1030"/>
              </w:object>
            </w:r>
            <w:r w:rsidR="00CA2279">
              <w:rPr>
                <w:szCs w:val="20"/>
              </w:rPr>
              <w:object w:dxaOrig="225" w:dyaOrig="225">
                <v:shape id="_x0000_i1032" type="#_x0000_t75" style="width:108pt;height:20.25pt" o:ole="">
                  <v:imagedata r:id="rId22" o:title=""/>
                </v:shape>
                <w:control r:id="rId23" w:name="CheckBox21" w:shapeid="_x0000_i1032"/>
              </w:object>
            </w:r>
          </w:p>
        </w:tc>
      </w:tr>
    </w:tbl>
    <w:p w:rsidR="005163CE" w:rsidRPr="00C940EC" w:rsidRDefault="005163CE" w:rsidP="005163CE">
      <w:pPr>
        <w:pStyle w:val="s0"/>
        <w:spacing w:line="276" w:lineRule="auto"/>
        <w:ind w:firstLineChars="100" w:firstLine="100"/>
        <w:rPr>
          <w:rFonts w:hAnsi="맑은 고딕"/>
          <w:b/>
          <w:sz w:val="10"/>
          <w:szCs w:val="10"/>
        </w:rPr>
      </w:pPr>
    </w:p>
    <w:p w:rsidR="005163CE" w:rsidRPr="007127FB" w:rsidRDefault="005163CE" w:rsidP="005163CE">
      <w:pPr>
        <w:pStyle w:val="s0"/>
        <w:spacing w:line="276" w:lineRule="auto"/>
        <w:ind w:firstLineChars="100" w:firstLine="200"/>
        <w:rPr>
          <w:rFonts w:hAnsi="맑은 고딕"/>
          <w:b/>
          <w:sz w:val="20"/>
          <w:szCs w:val="20"/>
        </w:rPr>
      </w:pPr>
      <w:r w:rsidRPr="007127FB">
        <w:rPr>
          <w:rFonts w:hAnsi="맑은 고딕" w:hint="eastAsia"/>
          <w:b/>
          <w:sz w:val="20"/>
          <w:szCs w:val="20"/>
        </w:rPr>
        <w:t>[개인정보의 처리 위탁 동의]</w:t>
      </w:r>
    </w:p>
    <w:tbl>
      <w:tblPr>
        <w:tblStyle w:val="a7"/>
        <w:tblW w:w="0" w:type="auto"/>
        <w:jc w:val="center"/>
        <w:tblInd w:w="-5" w:type="dxa"/>
        <w:tblLook w:val="04A0"/>
      </w:tblPr>
      <w:tblGrid>
        <w:gridCol w:w="9917"/>
      </w:tblGrid>
      <w:tr w:rsidR="005163CE" w:rsidRPr="000D19F2" w:rsidTr="004A628C">
        <w:trPr>
          <w:jc w:val="center"/>
        </w:trPr>
        <w:tc>
          <w:tcPr>
            <w:tcW w:w="9917" w:type="dxa"/>
          </w:tcPr>
          <w:p w:rsidR="005163CE" w:rsidRPr="000D19F2" w:rsidRDefault="005163CE" w:rsidP="004A628C">
            <w:pPr>
              <w:pStyle w:val="s0"/>
              <w:spacing w:line="276" w:lineRule="auto"/>
              <w:ind w:left="264" w:hangingChars="132" w:hanging="264"/>
              <w:rPr>
                <w:rFonts w:cs="맑은 고딕"/>
                <w:sz w:val="20"/>
                <w:szCs w:val="20"/>
              </w:rPr>
            </w:pPr>
            <w:r w:rsidRPr="000D19F2">
              <w:rPr>
                <w:rFonts w:cs="맑은 고딕"/>
                <w:sz w:val="20"/>
                <w:szCs w:val="20"/>
              </w:rPr>
              <w:t>1. 회사는 원활한 업무처리를 위하여 다음과 같이 개인정보 처리업무를 위탁하고 있으며, 관련 법령에 따라 위탁계약 시 개인정보가 안전하게 관리될 수 있도록 필요한 사항을 규정하고 있습니다.</w:t>
            </w:r>
          </w:p>
          <w:p w:rsidR="005163CE" w:rsidRPr="000D19F2" w:rsidRDefault="005163CE" w:rsidP="004A628C">
            <w:pPr>
              <w:pStyle w:val="s0"/>
              <w:spacing w:line="276" w:lineRule="auto"/>
              <w:ind w:firstLineChars="100" w:firstLine="2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>1</w:t>
            </w:r>
            <w:r w:rsidRPr="000D19F2">
              <w:rPr>
                <w:rFonts w:cs="맑은 고딕" w:hint="eastAsia"/>
                <w:color w:val="0000FF"/>
                <w:sz w:val="20"/>
                <w:szCs w:val="20"/>
              </w:rPr>
              <w:t>)</w:t>
            </w: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고객상담</w:t>
            </w:r>
            <w:r w:rsidRPr="000D19F2">
              <w:rPr>
                <w:rFonts w:cs="맑은 고딕" w:hint="eastAsia"/>
                <w:color w:val="0000FF"/>
                <w:sz w:val="20"/>
                <w:szCs w:val="20"/>
              </w:rPr>
              <w:t xml:space="preserve"> 업무</w:t>
            </w: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운영</w:t>
            </w:r>
          </w:p>
          <w:p w:rsidR="005163CE" w:rsidRPr="000D19F2" w:rsidRDefault="005163CE" w:rsidP="004A628C">
            <w:pPr>
              <w:pStyle w:val="s0"/>
              <w:spacing w:line="276" w:lineRule="auto"/>
              <w:ind w:firstLineChars="200" w:firstLine="4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>- 위탁 받는 자 (수탁자</w:t>
            </w:r>
            <w:proofErr w:type="gramStart"/>
            <w:r w:rsidRPr="000D19F2">
              <w:rPr>
                <w:rFonts w:cs="맑은 고딕"/>
                <w:color w:val="0000FF"/>
                <w:sz w:val="20"/>
                <w:szCs w:val="20"/>
              </w:rPr>
              <w:t>)</w:t>
            </w:r>
            <w:r w:rsidR="005F31DE" w:rsidRPr="000D19F2">
              <w:rPr>
                <w:rFonts w:cs="맑은 고딕" w:hint="eastAsia"/>
                <w:color w:val="0000FF"/>
                <w:sz w:val="20"/>
                <w:szCs w:val="20"/>
              </w:rPr>
              <w:t xml:space="preserve"> </w:t>
            </w:r>
            <w:r w:rsidRPr="000D19F2">
              <w:rPr>
                <w:rFonts w:cs="맑은 고딕"/>
                <w:color w:val="0000FF"/>
                <w:sz w:val="20"/>
                <w:szCs w:val="20"/>
              </w:rPr>
              <w:t>:</w:t>
            </w:r>
            <w:proofErr w:type="gramEnd"/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효성ITX </w:t>
            </w:r>
          </w:p>
          <w:p w:rsidR="005163CE" w:rsidRPr="000D19F2" w:rsidRDefault="005163CE" w:rsidP="004A628C">
            <w:pPr>
              <w:pStyle w:val="s0"/>
              <w:spacing w:line="276" w:lineRule="auto"/>
              <w:ind w:firstLineChars="200" w:firstLine="4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- 위탁하는 업무의 </w:t>
            </w:r>
            <w:proofErr w:type="gramStart"/>
            <w:r w:rsidRPr="000D19F2">
              <w:rPr>
                <w:rFonts w:cs="맑은 고딕"/>
                <w:color w:val="0000FF"/>
                <w:sz w:val="20"/>
                <w:szCs w:val="20"/>
              </w:rPr>
              <w:t>내용</w:t>
            </w:r>
            <w:r w:rsidR="005F31DE" w:rsidRPr="000D19F2">
              <w:rPr>
                <w:rFonts w:cs="맑은 고딕" w:hint="eastAsia"/>
                <w:color w:val="0000FF"/>
                <w:sz w:val="20"/>
                <w:szCs w:val="20"/>
              </w:rPr>
              <w:t xml:space="preserve"> </w:t>
            </w:r>
            <w:r w:rsidRPr="000D19F2">
              <w:rPr>
                <w:rFonts w:cs="맑은 고딕"/>
                <w:color w:val="0000FF"/>
                <w:sz w:val="20"/>
                <w:szCs w:val="20"/>
              </w:rPr>
              <w:t>:</w:t>
            </w:r>
            <w:proofErr w:type="gramEnd"/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고객상담, 환불 응대</w:t>
            </w:r>
          </w:p>
          <w:p w:rsidR="005163CE" w:rsidRDefault="005163CE" w:rsidP="003B50E1">
            <w:pPr>
              <w:pStyle w:val="s0"/>
              <w:spacing w:line="276" w:lineRule="auto"/>
              <w:ind w:firstLineChars="200" w:firstLine="4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- 개인정보 보유 및 </w:t>
            </w:r>
            <w:proofErr w:type="gramStart"/>
            <w:r w:rsidRPr="000D19F2">
              <w:rPr>
                <w:rFonts w:cs="맑은 고딕"/>
                <w:color w:val="0000FF"/>
                <w:sz w:val="20"/>
                <w:szCs w:val="20"/>
              </w:rPr>
              <w:t>이용기간 :</w:t>
            </w:r>
            <w:proofErr w:type="gramEnd"/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위탁계약 </w:t>
            </w:r>
            <w:r w:rsidR="00F157C1" w:rsidRPr="000D19F2">
              <w:rPr>
                <w:rFonts w:cs="맑은 고딕" w:hint="eastAsia"/>
                <w:color w:val="0000FF"/>
                <w:sz w:val="20"/>
                <w:szCs w:val="20"/>
              </w:rPr>
              <w:t>종료 시까지</w:t>
            </w:r>
          </w:p>
          <w:p w:rsidR="003B50E1" w:rsidRPr="000D19F2" w:rsidRDefault="003B50E1" w:rsidP="003B50E1">
            <w:pPr>
              <w:pStyle w:val="s0"/>
              <w:spacing w:line="276" w:lineRule="auto"/>
              <w:ind w:firstLineChars="100" w:firstLine="200"/>
              <w:rPr>
                <w:rFonts w:cs="맑은 고딕"/>
                <w:color w:val="0000FF"/>
                <w:sz w:val="20"/>
                <w:szCs w:val="20"/>
              </w:rPr>
            </w:pPr>
            <w:r>
              <w:rPr>
                <w:rFonts w:cs="맑은 고딕" w:hint="eastAsia"/>
                <w:color w:val="0000FF"/>
                <w:sz w:val="20"/>
                <w:szCs w:val="20"/>
              </w:rPr>
              <w:t>2</w:t>
            </w:r>
            <w:r w:rsidRPr="000D19F2">
              <w:rPr>
                <w:rFonts w:cs="맑은 고딕" w:hint="eastAsia"/>
                <w:color w:val="0000FF"/>
                <w:sz w:val="20"/>
                <w:szCs w:val="20"/>
              </w:rPr>
              <w:t xml:space="preserve">) </w:t>
            </w:r>
            <w:r w:rsidRPr="000D19F2">
              <w:rPr>
                <w:rFonts w:cs="맑은 고딕"/>
                <w:color w:val="0000FF"/>
                <w:sz w:val="20"/>
                <w:szCs w:val="20"/>
              </w:rPr>
              <w:t>소액결제 미납요금에 따른 업무</w:t>
            </w:r>
          </w:p>
          <w:p w:rsidR="003B50E1" w:rsidRPr="000D19F2" w:rsidRDefault="003B50E1" w:rsidP="003B50E1">
            <w:pPr>
              <w:pStyle w:val="s0"/>
              <w:spacing w:line="276" w:lineRule="auto"/>
              <w:ind w:firstLineChars="200" w:firstLine="4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>- 위탁 받는 자 (수탁자)</w:t>
            </w:r>
            <w:r w:rsidRPr="000D19F2">
              <w:rPr>
                <w:rFonts w:cs="맑은 고딕" w:hint="eastAsia"/>
                <w:color w:val="0000FF"/>
                <w:sz w:val="20"/>
                <w:szCs w:val="20"/>
              </w:rPr>
              <w:t xml:space="preserve"> </w:t>
            </w: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: </w:t>
            </w:r>
            <w:r w:rsidR="00EE7028">
              <w:rPr>
                <w:rFonts w:cs="맑은 고딕" w:hint="eastAsia"/>
                <w:color w:val="0000FF"/>
                <w:sz w:val="20"/>
                <w:szCs w:val="20"/>
              </w:rPr>
              <w:t>나라</w:t>
            </w:r>
            <w:r w:rsidRPr="000D19F2">
              <w:rPr>
                <w:rFonts w:cs="맑은 고딕" w:hint="eastAsia"/>
                <w:color w:val="0000FF"/>
                <w:sz w:val="20"/>
                <w:szCs w:val="20"/>
              </w:rPr>
              <w:t>신용정보</w:t>
            </w:r>
          </w:p>
          <w:p w:rsidR="003B50E1" w:rsidRPr="000D19F2" w:rsidRDefault="003B50E1" w:rsidP="003B50E1">
            <w:pPr>
              <w:pStyle w:val="s0"/>
              <w:spacing w:line="276" w:lineRule="auto"/>
              <w:ind w:firstLineChars="200" w:firstLine="4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- 위탁하는 업무의 </w:t>
            </w:r>
            <w:proofErr w:type="gramStart"/>
            <w:r w:rsidRPr="000D19F2">
              <w:rPr>
                <w:rFonts w:cs="맑은 고딕"/>
                <w:color w:val="0000FF"/>
                <w:sz w:val="20"/>
                <w:szCs w:val="20"/>
              </w:rPr>
              <w:t>내용 :</w:t>
            </w:r>
            <w:proofErr w:type="gramEnd"/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소액결제 미납요금에 대한 안내 및 회수 업무</w:t>
            </w:r>
          </w:p>
          <w:p w:rsidR="003B50E1" w:rsidRPr="003B50E1" w:rsidRDefault="003B50E1" w:rsidP="00D702B6">
            <w:pPr>
              <w:pStyle w:val="s0"/>
              <w:spacing w:line="276" w:lineRule="auto"/>
              <w:ind w:firstLineChars="200" w:firstLine="400"/>
              <w:rPr>
                <w:rFonts w:cs="맑은 고딕"/>
                <w:color w:val="0000FF"/>
                <w:sz w:val="20"/>
                <w:szCs w:val="20"/>
              </w:rPr>
            </w:pPr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- 개인정보 보유 및 </w:t>
            </w:r>
            <w:proofErr w:type="gramStart"/>
            <w:r w:rsidRPr="000D19F2">
              <w:rPr>
                <w:rFonts w:cs="맑은 고딕"/>
                <w:color w:val="0000FF"/>
                <w:sz w:val="20"/>
                <w:szCs w:val="20"/>
              </w:rPr>
              <w:t>이용기간 :</w:t>
            </w:r>
            <w:proofErr w:type="gramEnd"/>
            <w:r w:rsidRPr="000D19F2">
              <w:rPr>
                <w:rFonts w:cs="맑은 고딕"/>
                <w:color w:val="0000FF"/>
                <w:sz w:val="20"/>
                <w:szCs w:val="20"/>
              </w:rPr>
              <w:t xml:space="preserve"> 서비스 종료 시 또는 상담 후 폐기</w:t>
            </w:r>
          </w:p>
        </w:tc>
      </w:tr>
    </w:tbl>
    <w:p w:rsidR="00D74A1F" w:rsidRDefault="00D74A1F" w:rsidP="00BA0483">
      <w:pPr>
        <w:spacing w:beforeLines="50"/>
        <w:jc w:val="left"/>
        <w:rPr>
          <w:rFonts w:asciiTheme="minorEastAsia" w:hAnsiTheme="minorEastAsia"/>
          <w:bCs/>
          <w:color w:val="632423" w:themeColor="accent2" w:themeShade="80"/>
          <w:sz w:val="16"/>
          <w:szCs w:val="16"/>
        </w:rPr>
      </w:pPr>
    </w:p>
    <w:p w:rsidR="00A04A50" w:rsidRPr="000D19F2" w:rsidRDefault="00A04A50" w:rsidP="00BA0483">
      <w:pPr>
        <w:spacing w:beforeLines="50"/>
        <w:jc w:val="left"/>
        <w:rPr>
          <w:rFonts w:asciiTheme="minorEastAsia" w:hAnsiTheme="minorEastAsia"/>
          <w:bCs/>
          <w:color w:val="632423" w:themeColor="accent2" w:themeShade="80"/>
          <w:sz w:val="16"/>
          <w:szCs w:val="16"/>
        </w:rPr>
      </w:pPr>
    </w:p>
    <w:tbl>
      <w:tblPr>
        <w:tblStyle w:val="a7"/>
        <w:tblW w:w="0" w:type="auto"/>
        <w:jc w:val="center"/>
        <w:tblInd w:w="-5" w:type="dxa"/>
        <w:tblLook w:val="04A0"/>
      </w:tblPr>
      <w:tblGrid>
        <w:gridCol w:w="9917"/>
      </w:tblGrid>
      <w:tr w:rsidR="00D74A1F" w:rsidRPr="000D19F2" w:rsidTr="00D74A1F">
        <w:trPr>
          <w:jc w:val="center"/>
        </w:trPr>
        <w:tc>
          <w:tcPr>
            <w:tcW w:w="9917" w:type="dxa"/>
          </w:tcPr>
          <w:p w:rsidR="00D702B6" w:rsidRPr="000D19F2" w:rsidRDefault="00D702B6" w:rsidP="00D702B6">
            <w:pPr>
              <w:pStyle w:val="s0"/>
              <w:spacing w:line="276" w:lineRule="auto"/>
              <w:ind w:firstLine="100"/>
              <w:rPr>
                <w:rFonts w:cs="맑은 고딕"/>
                <w:sz w:val="20"/>
                <w:szCs w:val="20"/>
              </w:rPr>
            </w:pPr>
            <w:r w:rsidRPr="000D19F2">
              <w:rPr>
                <w:rFonts w:cs="맑은 고딕"/>
                <w:sz w:val="20"/>
                <w:szCs w:val="20"/>
              </w:rPr>
              <w:t>2. 처리위탁 동의 거부 권리</w:t>
            </w:r>
          </w:p>
          <w:p w:rsidR="00D74A1F" w:rsidRPr="000D19F2" w:rsidRDefault="00D702B6" w:rsidP="00D702B6">
            <w:pPr>
              <w:pStyle w:val="s0"/>
              <w:spacing w:line="276" w:lineRule="auto"/>
              <w:ind w:leftChars="100" w:left="200"/>
              <w:rPr>
                <w:rFonts w:cs="맑은 고딕"/>
                <w:sz w:val="20"/>
                <w:szCs w:val="20"/>
              </w:rPr>
            </w:pPr>
            <w:r w:rsidRPr="000D19F2">
              <w:rPr>
                <w:rFonts w:cs="맑은 고딕" w:hint="eastAsia"/>
                <w:sz w:val="20"/>
                <w:szCs w:val="20"/>
              </w:rPr>
              <w:t>정보주체</w:t>
            </w:r>
            <w:r w:rsidRPr="000D19F2">
              <w:rPr>
                <w:rFonts w:cs="맑은 고딕"/>
                <w:sz w:val="20"/>
                <w:szCs w:val="20"/>
              </w:rPr>
              <w:t xml:space="preserve">는 위와 같은 개인정보의 처리위탁을 거부할 수 있습니다. 다만 이러한 개인정보의 </w:t>
            </w:r>
            <w:r w:rsidR="00D74A1F" w:rsidRPr="000D19F2">
              <w:rPr>
                <w:rFonts w:cs="맑은 고딕"/>
                <w:sz w:val="20"/>
                <w:szCs w:val="20"/>
              </w:rPr>
              <w:t xml:space="preserve">처리위탁에 동의하지 않을 경우에는 </w:t>
            </w:r>
            <w:r w:rsidR="00D74A1F" w:rsidRPr="000D19F2">
              <w:rPr>
                <w:rFonts w:cs="맑은 고딕" w:hint="eastAsia"/>
                <w:sz w:val="20"/>
                <w:szCs w:val="20"/>
              </w:rPr>
              <w:t>회원가입 및</w:t>
            </w:r>
            <w:r w:rsidR="00D74A1F" w:rsidRPr="000D19F2">
              <w:rPr>
                <w:rFonts w:cs="맑은 고딕"/>
                <w:sz w:val="20"/>
                <w:szCs w:val="20"/>
              </w:rPr>
              <w:t xml:space="preserve"> 진행업무와 관련한 정상적인 서비스 제공이 </w:t>
            </w:r>
          </w:p>
          <w:p w:rsidR="00D74A1F" w:rsidRPr="000D19F2" w:rsidRDefault="00D74A1F" w:rsidP="00D74A1F">
            <w:pPr>
              <w:pStyle w:val="s0"/>
              <w:spacing w:line="276" w:lineRule="auto"/>
              <w:ind w:leftChars="100" w:left="200"/>
              <w:rPr>
                <w:rFonts w:cs="맑은 고딕"/>
                <w:sz w:val="20"/>
                <w:szCs w:val="20"/>
              </w:rPr>
            </w:pPr>
            <w:r w:rsidRPr="000D19F2">
              <w:rPr>
                <w:rFonts w:cs="맑은 고딕"/>
                <w:sz w:val="20"/>
                <w:szCs w:val="20"/>
              </w:rPr>
              <w:t>불가능할 수 있음을 알려드립니다.</w:t>
            </w:r>
          </w:p>
        </w:tc>
      </w:tr>
      <w:tr w:rsidR="00D74A1F" w:rsidRPr="007127FB" w:rsidTr="00D74A1F">
        <w:trPr>
          <w:jc w:val="center"/>
        </w:trPr>
        <w:tc>
          <w:tcPr>
            <w:tcW w:w="9917" w:type="dxa"/>
          </w:tcPr>
          <w:p w:rsidR="00D74A1F" w:rsidRPr="007127FB" w:rsidRDefault="00D74A1F" w:rsidP="00D702B6">
            <w:pPr>
              <w:pStyle w:val="s0"/>
              <w:spacing w:line="276" w:lineRule="auto"/>
              <w:ind w:firstLine="100"/>
              <w:rPr>
                <w:sz w:val="20"/>
                <w:szCs w:val="20"/>
              </w:rPr>
            </w:pPr>
            <w:r w:rsidRPr="007127FB">
              <w:rPr>
                <w:rFonts w:cs="맑은 고딕" w:hint="eastAsia"/>
                <w:sz w:val="20"/>
                <w:szCs w:val="20"/>
              </w:rPr>
              <w:t>개인정보의 처리위탁에 동의하십니까</w:t>
            </w:r>
            <w:r w:rsidRPr="007127FB">
              <w:rPr>
                <w:rFonts w:cs="맑은 고딕"/>
                <w:sz w:val="20"/>
                <w:szCs w:val="20"/>
              </w:rPr>
              <w:t>? (</w:t>
            </w:r>
            <w:r w:rsidRPr="007127FB">
              <w:rPr>
                <w:rFonts w:cs="맑은 고딕" w:hint="eastAsia"/>
                <w:sz w:val="20"/>
                <w:szCs w:val="20"/>
              </w:rPr>
              <w:t xml:space="preserve">필수) </w:t>
            </w:r>
            <w:r w:rsidR="00D702B6">
              <w:rPr>
                <w:rFonts w:cs="맑은 고딕" w:hint="eastAsia"/>
                <w:sz w:val="20"/>
                <w:szCs w:val="20"/>
              </w:rPr>
              <w:t xml:space="preserve">      </w:t>
            </w:r>
            <w:r w:rsidR="00CA2279">
              <w:rPr>
                <w:szCs w:val="20"/>
              </w:rPr>
              <w:object w:dxaOrig="225" w:dyaOrig="225">
                <v:shape id="_x0000_i1034" type="#_x0000_t75" style="width:55.5pt;height:20.25pt" o:ole="">
                  <v:imagedata r:id="rId20" o:title=""/>
                </v:shape>
                <w:control r:id="rId24" w:name="CheckBox111" w:shapeid="_x0000_i1034"/>
              </w:object>
            </w:r>
            <w:r w:rsidR="00CA2279">
              <w:rPr>
                <w:szCs w:val="20"/>
              </w:rPr>
              <w:object w:dxaOrig="225" w:dyaOrig="225">
                <v:shape id="_x0000_i1036" type="#_x0000_t75" style="width:108pt;height:20.25pt" o:ole="">
                  <v:imagedata r:id="rId25" o:title=""/>
                </v:shape>
                <w:control r:id="rId26" w:name="CheckBox211" w:shapeid="_x0000_i1036"/>
              </w:object>
            </w:r>
          </w:p>
        </w:tc>
      </w:tr>
    </w:tbl>
    <w:p w:rsidR="00D74A1F" w:rsidRDefault="00D74A1F" w:rsidP="00D74A1F">
      <w:pPr>
        <w:tabs>
          <w:tab w:val="left" w:pos="1578"/>
        </w:tabs>
        <w:rPr>
          <w:rFonts w:asciiTheme="minorEastAsia" w:hAnsiTheme="minorEastAsia"/>
          <w:sz w:val="16"/>
          <w:szCs w:val="16"/>
        </w:rPr>
      </w:pPr>
    </w:p>
    <w:p w:rsidR="00D74A1F" w:rsidRDefault="00D74A1F" w:rsidP="00D74A1F">
      <w:pPr>
        <w:rPr>
          <w:rFonts w:asciiTheme="minorEastAsia" w:hAnsiTheme="minorEastAsia"/>
          <w:sz w:val="16"/>
          <w:szCs w:val="16"/>
        </w:rPr>
      </w:pPr>
    </w:p>
    <w:p w:rsidR="00D77FB8" w:rsidRPr="00D74A1F" w:rsidRDefault="00D77FB8" w:rsidP="00D74A1F">
      <w:pPr>
        <w:rPr>
          <w:rFonts w:asciiTheme="minorEastAsia" w:hAnsiTheme="minorEastAsia"/>
          <w:sz w:val="16"/>
          <w:szCs w:val="16"/>
        </w:rPr>
        <w:sectPr w:rsidR="00D77FB8" w:rsidRPr="00D74A1F" w:rsidSect="004D2413">
          <w:headerReference w:type="default" r:id="rId27"/>
          <w:type w:val="nextColumn"/>
          <w:pgSz w:w="11906" w:h="16838"/>
          <w:pgMar w:top="720" w:right="720" w:bottom="720" w:left="720" w:header="170" w:footer="170" w:gutter="0"/>
          <w:cols w:space="720"/>
          <w:formProt w:val="0"/>
          <w:docGrid w:linePitch="360"/>
        </w:sectPr>
      </w:pPr>
    </w:p>
    <w:p w:rsidR="00CB20D5" w:rsidRPr="00CD2A13" w:rsidRDefault="00CB20D5" w:rsidP="00BA0483">
      <w:pPr>
        <w:spacing w:beforeLines="50"/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lastRenderedPageBreak/>
        <w:t>○</w:t>
      </w:r>
      <w:r w:rsidRPr="00CD2A13">
        <w:rPr>
          <w:sz w:val="18"/>
          <w:szCs w:val="18"/>
        </w:rPr>
        <w:t>사업자 정보</w:t>
      </w:r>
    </w:p>
    <w:tbl>
      <w:tblPr>
        <w:tblW w:w="10505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1860"/>
        <w:gridCol w:w="3120"/>
        <w:gridCol w:w="1860"/>
        <w:gridCol w:w="3665"/>
      </w:tblGrid>
      <w:tr w:rsidR="00CB20D5" w:rsidRPr="00CD2A13" w:rsidTr="004A628C">
        <w:trPr>
          <w:trHeight w:val="300"/>
        </w:trPr>
        <w:tc>
          <w:tcPr>
            <w:tcW w:w="1860" w:type="dxa"/>
            <w:tcBorders>
              <w:top w:val="single" w:sz="4" w:space="0" w:color="D8D8D8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상호명</w:t>
            </w:r>
          </w:p>
        </w:tc>
        <w:tc>
          <w:tcPr>
            <w:tcW w:w="312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MID</w:t>
            </w:r>
          </w:p>
        </w:tc>
        <w:tc>
          <w:tcPr>
            <w:tcW w:w="3665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상호명(영문)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사업자번호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주소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설립일자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대표자명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대표자명(영문)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대표자 생년월일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URL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과세구분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5B5A28">
            <w:pPr>
              <w:widowControl/>
              <w:wordWrap/>
              <w:autoSpaceDE/>
              <w:autoSpaceDN/>
              <w:ind w:firstLineChars="400" w:firstLine="640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  <w:r w:rsidR="00CA2279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38" type="#_x0000_t75" style="width:45pt;height:18pt" o:ole="">
                  <v:imagedata r:id="rId28" o:title=""/>
                </v:shape>
                <w:control r:id="rId29" w:name="CheckBox4" w:shapeid="_x0000_i1038"/>
              </w:object>
            </w:r>
            <w:r w:rsidR="00CA2279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0" type="#_x0000_t75" style="width:60.75pt;height:18pt" o:ole="">
                  <v:imagedata r:id="rId30" o:title=""/>
                </v:shape>
                <w:control r:id="rId31" w:name="CheckBox5" w:shapeid="_x0000_i1040"/>
              </w:object>
            </w:r>
          </w:p>
        </w:tc>
      </w:tr>
      <w:tr w:rsidR="00CB20D5" w:rsidRPr="00CD2A13" w:rsidTr="004A628C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업태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업종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auto" w:fill="auto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CB20D5" w:rsidRPr="00CD2A13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 xml:space="preserve">○담당자 </w:t>
      </w:r>
      <w:r w:rsidRPr="00CD2A13">
        <w:rPr>
          <w:sz w:val="18"/>
          <w:szCs w:val="18"/>
        </w:rPr>
        <w:t>정보</w:t>
      </w:r>
    </w:p>
    <w:tbl>
      <w:tblPr>
        <w:tblW w:w="10505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1149"/>
        <w:gridCol w:w="1913"/>
        <w:gridCol w:w="1497"/>
        <w:gridCol w:w="1750"/>
        <w:gridCol w:w="1980"/>
        <w:gridCol w:w="2216"/>
      </w:tblGrid>
      <w:tr w:rsidR="00CB20D5" w:rsidRPr="00CD2A13" w:rsidTr="001D566D">
        <w:trPr>
          <w:trHeight w:val="300"/>
        </w:trPr>
        <w:tc>
          <w:tcPr>
            <w:tcW w:w="1149" w:type="dxa"/>
            <w:tcBorders>
              <w:top w:val="single" w:sz="4" w:space="0" w:color="D8D8D8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구분</w:t>
            </w:r>
          </w:p>
        </w:tc>
        <w:tc>
          <w:tcPr>
            <w:tcW w:w="1913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부서/직위</w:t>
            </w:r>
          </w:p>
        </w:tc>
        <w:tc>
          <w:tcPr>
            <w:tcW w:w="1497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담당자 이름</w:t>
            </w:r>
          </w:p>
        </w:tc>
        <w:tc>
          <w:tcPr>
            <w:tcW w:w="175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980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휴대폰</w:t>
            </w:r>
          </w:p>
        </w:tc>
        <w:tc>
          <w:tcPr>
            <w:tcW w:w="2216" w:type="dxa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E-mail</w:t>
            </w: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vMerge w:val="restart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계약 담당자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vMerge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356" w:type="dxa"/>
            <w:gridSpan w:val="5"/>
            <w:tcBorders>
              <w:top w:val="single" w:sz="4" w:space="0" w:color="D8D8D8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 관리자페이지 최초 로그인 시 계약 담당자 </w:t>
            </w:r>
            <w:proofErr w:type="spellStart"/>
            <w:r w:rsidRPr="00945A3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이메일로</w:t>
            </w:r>
            <w:proofErr w:type="spellEnd"/>
            <w:r w:rsidRPr="00945A3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 인증번호 발송됨에 따라 정확히 입력해주세요</w:t>
            </w: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 담당자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개발 담당자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B20D5" w:rsidRPr="00CD2A13" w:rsidTr="001D566D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고객센터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D8D8D8"/>
              <w:right w:val="single" w:sz="4" w:space="0" w:color="D8D8D8"/>
            </w:tcBorders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CB20D5" w:rsidRPr="00CD2A13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○정산계좌 정보</w:t>
      </w:r>
    </w:p>
    <w:tbl>
      <w:tblPr>
        <w:tblW w:w="10505" w:type="dxa"/>
        <w:tblInd w:w="84" w:type="dxa"/>
        <w:tblBorders>
          <w:top w:val="single" w:sz="4" w:space="0" w:color="D8D8D8"/>
          <w:left w:val="single" w:sz="4" w:space="0" w:color="D8D8D8"/>
          <w:bottom w:val="single" w:sz="4" w:space="0" w:color="D9D9D9" w:themeColor="background1" w:themeShade="D9"/>
          <w:right w:val="single" w:sz="4" w:space="0" w:color="D8D8D8"/>
          <w:insideH w:val="single" w:sz="4" w:space="0" w:color="D8D8D8"/>
          <w:insideV w:val="single" w:sz="4" w:space="0" w:color="D8D8D8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149"/>
        <w:gridCol w:w="1560"/>
        <w:gridCol w:w="992"/>
        <w:gridCol w:w="1984"/>
        <w:gridCol w:w="993"/>
        <w:gridCol w:w="1275"/>
        <w:gridCol w:w="993"/>
        <w:gridCol w:w="1559"/>
      </w:tblGrid>
      <w:tr w:rsidR="00CB20D5" w:rsidRPr="00CD2A13" w:rsidTr="00D74A1F">
        <w:trPr>
          <w:trHeight w:val="949"/>
        </w:trPr>
        <w:tc>
          <w:tcPr>
            <w:tcW w:w="1149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은행명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shd w:val="clear" w:color="000000" w:fill="DBE5F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계좌번호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000000" w:fill="DBE5F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예금주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shd w:val="clear" w:color="000000" w:fill="DBE5F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통장도장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CB20D5" w:rsidRPr="00CD2A13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○정산 추가 정보</w:t>
      </w:r>
      <w:r>
        <w:rPr>
          <w:rFonts w:hint="eastAsia"/>
          <w:sz w:val="18"/>
          <w:szCs w:val="18"/>
        </w:rPr>
        <w:t xml:space="preserve">                                                                                         </w:t>
      </w:r>
      <w:r w:rsidR="001D566D">
        <w:rPr>
          <w:rFonts w:hint="eastAsia"/>
          <w:sz w:val="18"/>
          <w:szCs w:val="18"/>
        </w:rPr>
        <w:t xml:space="preserve">   </w:t>
      </w:r>
    </w:p>
    <w:tbl>
      <w:tblPr>
        <w:tblW w:w="10505" w:type="dxa"/>
        <w:tblInd w:w="84" w:type="dxa"/>
        <w:tblBorders>
          <w:top w:val="single" w:sz="4" w:space="0" w:color="D8D8D8"/>
          <w:left w:val="single" w:sz="4" w:space="0" w:color="D8D8D8"/>
          <w:bottom w:val="single" w:sz="4" w:space="0" w:color="D8D8D8"/>
          <w:right w:val="single" w:sz="4" w:space="0" w:color="D8D8D8"/>
          <w:insideH w:val="single" w:sz="4" w:space="0" w:color="D8D8D8"/>
          <w:insideV w:val="single" w:sz="4" w:space="0" w:color="D8D8D8"/>
        </w:tblBorders>
        <w:tblCellMar>
          <w:left w:w="99" w:type="dxa"/>
          <w:right w:w="99" w:type="dxa"/>
        </w:tblCellMar>
        <w:tblLook w:val="04A0"/>
      </w:tblPr>
      <w:tblGrid>
        <w:gridCol w:w="1858"/>
        <w:gridCol w:w="3402"/>
        <w:gridCol w:w="1701"/>
        <w:gridCol w:w="3544"/>
      </w:tblGrid>
      <w:tr w:rsidR="00CB20D5" w:rsidRPr="00CD2A13" w:rsidTr="00761D4E">
        <w:trPr>
          <w:trHeight w:val="217"/>
        </w:trPr>
        <w:tc>
          <w:tcPr>
            <w:tcW w:w="1858" w:type="dxa"/>
            <w:shd w:val="clear" w:color="000000" w:fill="DBE5F1"/>
            <w:noWrap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초기 설치비</w:t>
            </w:r>
          </w:p>
        </w:tc>
        <w:tc>
          <w:tcPr>
            <w:tcW w:w="3402" w:type="dxa"/>
            <w:shd w:val="clear" w:color="000000" w:fill="FFFFFF"/>
            <w:noWrap/>
            <w:vAlign w:val="center"/>
          </w:tcPr>
          <w:p w:rsidR="00CB20D5" w:rsidRPr="00945A30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  <w:tc>
          <w:tcPr>
            <w:tcW w:w="1701" w:type="dxa"/>
            <w:shd w:val="clear" w:color="000000" w:fill="DBE5F1"/>
            <w:noWrap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월 관리비</w:t>
            </w:r>
          </w:p>
        </w:tc>
        <w:tc>
          <w:tcPr>
            <w:tcW w:w="3544" w:type="dxa"/>
            <w:shd w:val="clear" w:color="000000" w:fill="FFFFFF"/>
            <w:noWrap/>
            <w:vAlign w:val="center"/>
            <w:hideMark/>
          </w:tcPr>
          <w:p w:rsidR="00CB20D5" w:rsidRPr="00CD2A13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원</w:t>
            </w:r>
          </w:p>
        </w:tc>
      </w:tr>
      <w:tr w:rsidR="00CB20D5" w:rsidRPr="00CD2A13" w:rsidTr="00761D4E">
        <w:trPr>
          <w:trHeight w:val="136"/>
        </w:trPr>
        <w:tc>
          <w:tcPr>
            <w:tcW w:w="1858" w:type="dxa"/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보증보험 / 예치금</w:t>
            </w:r>
          </w:p>
        </w:tc>
        <w:tc>
          <w:tcPr>
            <w:tcW w:w="3402" w:type="dxa"/>
            <w:shd w:val="clear" w:color="000000" w:fill="FFFFFF"/>
            <w:noWrap/>
            <w:vAlign w:val="center"/>
          </w:tcPr>
          <w:p w:rsidR="00CB20D5" w:rsidRPr="00945A30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  <w:tc>
          <w:tcPr>
            <w:tcW w:w="1701" w:type="dxa"/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중재센터비</w:t>
            </w:r>
            <w:proofErr w:type="spellEnd"/>
          </w:p>
        </w:tc>
        <w:tc>
          <w:tcPr>
            <w:tcW w:w="3544" w:type="dxa"/>
            <w:shd w:val="clear" w:color="000000" w:fill="FFFFFF"/>
            <w:noWrap/>
            <w:vAlign w:val="center"/>
          </w:tcPr>
          <w:p w:rsidR="00CB20D5" w:rsidRDefault="001D566D" w:rsidP="001D566D">
            <w:pPr>
              <w:widowControl/>
              <w:wordWrap/>
              <w:autoSpaceDE/>
              <w:autoSpaceDN/>
              <w:ind w:leftChars="50" w:left="100" w:rightChars="50" w:right="100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원</w:t>
            </w:r>
          </w:p>
        </w:tc>
      </w:tr>
    </w:tbl>
    <w:p w:rsidR="00CB20D5" w:rsidRDefault="00CB20D5" w:rsidP="00CB20D5">
      <w:pPr>
        <w:rPr>
          <w:sz w:val="18"/>
          <w:szCs w:val="18"/>
        </w:rPr>
      </w:pPr>
      <w:r w:rsidRPr="00CD2A13">
        <w:rPr>
          <w:rFonts w:hint="eastAsia"/>
          <w:sz w:val="18"/>
          <w:szCs w:val="18"/>
        </w:rPr>
        <w:t>○서비스 정보</w:t>
      </w:r>
    </w:p>
    <w:tbl>
      <w:tblPr>
        <w:tblW w:w="10505" w:type="dxa"/>
        <w:tblInd w:w="84" w:type="dxa"/>
        <w:tblBorders>
          <w:top w:val="single" w:sz="4" w:space="0" w:color="D8D8D8"/>
          <w:left w:val="single" w:sz="4" w:space="0" w:color="D8D8D8"/>
          <w:bottom w:val="single" w:sz="4" w:space="0" w:color="D8D8D8"/>
          <w:right w:val="single" w:sz="4" w:space="0" w:color="D8D8D8"/>
          <w:insideH w:val="single" w:sz="4" w:space="0" w:color="D8D8D8"/>
          <w:insideV w:val="single" w:sz="4" w:space="0" w:color="D8D8D8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575"/>
        <w:gridCol w:w="1275"/>
        <w:gridCol w:w="1272"/>
        <w:gridCol w:w="1177"/>
        <w:gridCol w:w="2087"/>
        <w:gridCol w:w="1238"/>
        <w:gridCol w:w="1881"/>
      </w:tblGrid>
      <w:tr w:rsidR="00CB20D5" w:rsidRPr="00CD2A13" w:rsidTr="00C16E01">
        <w:trPr>
          <w:trHeight w:val="417"/>
        </w:trPr>
        <w:tc>
          <w:tcPr>
            <w:tcW w:w="1575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서비스 구분</w:t>
            </w:r>
          </w:p>
        </w:tc>
        <w:tc>
          <w:tcPr>
            <w:tcW w:w="1275" w:type="dxa"/>
            <w:tcBorders>
              <w:right w:val="nil"/>
            </w:tcBorders>
            <w:shd w:val="clear" w:color="000000" w:fill="FFFFFF"/>
            <w:vAlign w:val="center"/>
            <w:hideMark/>
          </w:tcPr>
          <w:p w:rsidR="00CB20D5" w:rsidRPr="00945A30" w:rsidRDefault="00CA2279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2" type="#_x0000_t75" style="width:39pt;height:18pt" o:ole="">
                  <v:imagedata r:id="rId32" o:title=""/>
                </v:shape>
                <w:control r:id="rId33" w:name="CheckBox6" w:shapeid="_x0000_i1042"/>
              </w:object>
            </w:r>
          </w:p>
        </w:tc>
        <w:tc>
          <w:tcPr>
            <w:tcW w:w="1272" w:type="dxa"/>
            <w:tcBorders>
              <w:left w:val="nil"/>
            </w:tcBorders>
            <w:shd w:val="clear" w:color="000000" w:fill="FFFFFF"/>
            <w:vAlign w:val="center"/>
          </w:tcPr>
          <w:p w:rsidR="00CB20D5" w:rsidRPr="00945A30" w:rsidRDefault="00CA2279" w:rsidP="005B5A28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4" type="#_x0000_t75" style="width:48pt;height:18pt" o:ole="">
                  <v:imagedata r:id="rId34" o:title=""/>
                </v:shape>
                <w:control r:id="rId35" w:name="CheckBox7" w:shapeid="_x0000_i1044"/>
              </w:object>
            </w:r>
          </w:p>
        </w:tc>
        <w:tc>
          <w:tcPr>
            <w:tcW w:w="1177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서비스명</w:t>
            </w:r>
            <w:proofErr w:type="spellEnd"/>
          </w:p>
        </w:tc>
        <w:tc>
          <w:tcPr>
            <w:tcW w:w="2087" w:type="dxa"/>
            <w:shd w:val="clear" w:color="000000" w:fill="FFFFFF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8" w:type="dxa"/>
            <w:shd w:val="clear" w:color="000000" w:fill="DBE5F1"/>
            <w:vAlign w:val="center"/>
            <w:hideMark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서비스 내용</w:t>
            </w:r>
          </w:p>
        </w:tc>
        <w:tc>
          <w:tcPr>
            <w:tcW w:w="1881" w:type="dxa"/>
            <w:shd w:val="clear" w:color="000000" w:fill="FFFFFF"/>
            <w:vAlign w:val="center"/>
            <w:hideMark/>
          </w:tcPr>
          <w:p w:rsidR="00CB20D5" w:rsidRPr="00CD2A13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602220" w:rsidRDefault="00602220" w:rsidP="00D74A1F">
      <w:pPr>
        <w:rPr>
          <w:sz w:val="16"/>
          <w:szCs w:val="18"/>
        </w:rPr>
      </w:pPr>
    </w:p>
    <w:p w:rsidR="00581A97" w:rsidRPr="00F74D51" w:rsidRDefault="00581A97" w:rsidP="00F74D51">
      <w:pPr>
        <w:ind w:firstLineChars="100" w:firstLine="160"/>
        <w:rPr>
          <w:sz w:val="16"/>
          <w:szCs w:val="18"/>
        </w:rPr>
      </w:pPr>
      <w:r w:rsidRPr="00F74D51">
        <w:rPr>
          <w:rFonts w:hint="eastAsia"/>
          <w:sz w:val="16"/>
          <w:szCs w:val="18"/>
        </w:rPr>
        <w:t xml:space="preserve">- 휴대폰, </w:t>
      </w:r>
      <w:proofErr w:type="spellStart"/>
      <w:r w:rsidRPr="00F74D51">
        <w:rPr>
          <w:rFonts w:hint="eastAsia"/>
          <w:sz w:val="16"/>
          <w:szCs w:val="18"/>
        </w:rPr>
        <w:t>폰빌</w:t>
      </w:r>
      <w:proofErr w:type="spellEnd"/>
      <w:r w:rsidRPr="00F74D51">
        <w:rPr>
          <w:rFonts w:hint="eastAsia"/>
          <w:sz w:val="16"/>
          <w:szCs w:val="18"/>
        </w:rPr>
        <w:t xml:space="preserve"> (이하 </w:t>
      </w:r>
      <w:r w:rsidRPr="00F74D51">
        <w:rPr>
          <w:sz w:val="16"/>
          <w:szCs w:val="18"/>
        </w:rPr>
        <w:t>“</w:t>
      </w:r>
      <w:proofErr w:type="spellStart"/>
      <w:r w:rsidRPr="00F74D51">
        <w:rPr>
          <w:rFonts w:hint="eastAsia"/>
          <w:sz w:val="16"/>
          <w:szCs w:val="18"/>
        </w:rPr>
        <w:t>통신과금서비스</w:t>
      </w:r>
      <w:proofErr w:type="spellEnd"/>
      <w:r w:rsidRPr="00F74D51">
        <w:rPr>
          <w:sz w:val="16"/>
          <w:szCs w:val="18"/>
        </w:rPr>
        <w:t>”</w:t>
      </w:r>
      <w:r w:rsidRPr="00F74D51">
        <w:rPr>
          <w:rFonts w:hint="eastAsia"/>
          <w:sz w:val="16"/>
          <w:szCs w:val="18"/>
        </w:rPr>
        <w:t xml:space="preserve">라 한다) 수수료 정보 </w:t>
      </w:r>
      <w:r w:rsidRPr="00F74D51">
        <w:rPr>
          <w:rFonts w:hint="eastAsia"/>
          <w:b/>
          <w:sz w:val="16"/>
          <w:szCs w:val="18"/>
        </w:rPr>
        <w:t xml:space="preserve">(SMS 인증비용 20원 </w:t>
      </w:r>
      <w:r w:rsidRPr="00F74D51">
        <w:rPr>
          <w:b/>
          <w:sz w:val="16"/>
          <w:szCs w:val="18"/>
        </w:rPr>
        <w:t>“</w:t>
      </w:r>
      <w:r w:rsidRPr="005D300D">
        <w:rPr>
          <w:rFonts w:hint="eastAsia"/>
          <w:b/>
          <w:sz w:val="18"/>
          <w:szCs w:val="18"/>
          <w:u w:val="single"/>
        </w:rPr>
        <w:t>회사</w:t>
      </w:r>
      <w:r w:rsidRPr="00F74D51">
        <w:rPr>
          <w:rFonts w:hint="eastAsia"/>
          <w:b/>
          <w:sz w:val="16"/>
          <w:szCs w:val="18"/>
        </w:rPr>
        <w:t>"부담</w:t>
      </w:r>
      <w:r w:rsidR="001D566D">
        <w:rPr>
          <w:rFonts w:hint="eastAsia"/>
          <w:b/>
          <w:sz w:val="16"/>
          <w:szCs w:val="18"/>
        </w:rPr>
        <w:t xml:space="preserve"> / </w:t>
      </w:r>
      <w:proofErr w:type="spellStart"/>
      <w:r w:rsidR="001D566D">
        <w:rPr>
          <w:rFonts w:hint="eastAsia"/>
          <w:b/>
          <w:sz w:val="16"/>
          <w:szCs w:val="18"/>
        </w:rPr>
        <w:t>중재센터비</w:t>
      </w:r>
      <w:proofErr w:type="spellEnd"/>
      <w:r w:rsidR="001D566D">
        <w:rPr>
          <w:rFonts w:hint="eastAsia"/>
          <w:b/>
          <w:sz w:val="16"/>
          <w:szCs w:val="18"/>
        </w:rPr>
        <w:t xml:space="preserve"> 1만원 청구 필수)</w:t>
      </w:r>
    </w:p>
    <w:tbl>
      <w:tblPr>
        <w:tblW w:w="10490" w:type="dxa"/>
        <w:tblInd w:w="99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134"/>
        <w:gridCol w:w="1843"/>
        <w:gridCol w:w="1134"/>
        <w:gridCol w:w="1134"/>
        <w:gridCol w:w="1276"/>
        <w:gridCol w:w="1276"/>
        <w:gridCol w:w="1417"/>
        <w:gridCol w:w="1276"/>
      </w:tblGrid>
      <w:tr w:rsidR="00581A97" w:rsidRPr="004E007E" w:rsidTr="005B5A28">
        <w:trPr>
          <w:trHeight w:val="376"/>
        </w:trPr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1843" w:type="dxa"/>
            <w:shd w:val="clear" w:color="000000" w:fill="DBE5F1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1276" w:type="dxa"/>
            <w:shd w:val="clear" w:color="000000" w:fill="DBE5F1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미수재정산율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회차</w:t>
            </w:r>
            <w:proofErr w:type="spellEnd"/>
          </w:p>
        </w:tc>
        <w:tc>
          <w:tcPr>
            <w:tcW w:w="1417" w:type="dxa"/>
            <w:shd w:val="clear" w:color="000000" w:fill="DBE5F1"/>
            <w:vAlign w:val="center"/>
            <w:hideMark/>
          </w:tcPr>
          <w:p w:rsidR="00581A97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유보율</w:t>
            </w:r>
          </w:p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회차</w:t>
            </w:r>
            <w:proofErr w:type="spellEnd"/>
          </w:p>
        </w:tc>
        <w:tc>
          <w:tcPr>
            <w:tcW w:w="1276" w:type="dxa"/>
            <w:shd w:val="clear" w:color="000000" w:fill="DBE5F1"/>
            <w:vAlign w:val="center"/>
            <w:hideMark/>
          </w:tcPr>
          <w:p w:rsidR="00581A97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수수료</w:t>
            </w:r>
          </w:p>
          <w:p w:rsidR="00581A97" w:rsidRPr="00C41253" w:rsidRDefault="001D566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(VAT</w:t>
            </w:r>
            <w:r w:rsidR="00581A9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별도)</w:t>
            </w:r>
          </w:p>
        </w:tc>
      </w:tr>
      <w:tr w:rsidR="00581A97" w:rsidRPr="004E007E" w:rsidTr="005B5A28">
        <w:trPr>
          <w:trHeight w:val="1462"/>
        </w:trPr>
        <w:tc>
          <w:tcPr>
            <w:tcW w:w="1134" w:type="dxa"/>
            <w:shd w:val="clear" w:color="000000" w:fill="DBE5F1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휴대폰</w:t>
            </w:r>
          </w:p>
        </w:tc>
        <w:tc>
          <w:tcPr>
            <w:tcW w:w="1843" w:type="dxa"/>
            <w:vAlign w:val="center"/>
          </w:tcPr>
          <w:p w:rsidR="00581A97" w:rsidRDefault="00581A97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16"/>
                <w:szCs w:val="16"/>
              </w:rPr>
            </w:pPr>
            <w:r w:rsidRPr="00C41253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>[서비스 구분]</w:t>
            </w:r>
          </w:p>
          <w:p w:rsidR="00581A97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6" type="#_x0000_t75" style="width:34.5pt;height:18pt" o:ole="">
                  <v:imagedata r:id="rId36" o:title=""/>
                </v:shape>
                <w:control r:id="rId37" w:name="CheckBox8" w:shapeid="_x0000_i1046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48" type="#_x0000_t75" style="width:41.25pt;height:18pt" o:ole="">
                  <v:imagedata r:id="rId38" o:title=""/>
                </v:shape>
                <w:control r:id="rId39" w:name="CheckBox9" w:shapeid="_x0000_i1048"/>
              </w:object>
            </w:r>
          </w:p>
          <w:p w:rsidR="005B5A28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0" type="#_x0000_t75" style="width:78.75pt;height:18pt" o:ole="">
                  <v:imagedata r:id="rId40" o:title=""/>
                </v:shape>
                <w:control r:id="rId41" w:name="CheckBox10" w:shapeid="_x0000_i1050"/>
              </w:object>
            </w:r>
          </w:p>
          <w:p w:rsidR="00581A97" w:rsidRPr="00C41253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2" type="#_x0000_t75" style="width:63pt;height:18pt" o:ole="">
                  <v:imagedata r:id="rId42" o:title=""/>
                </v:shape>
                <w:control r:id="rId43" w:name="CheckBox81" w:shapeid="_x0000_i1052"/>
              </w:objec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81A97" w:rsidRPr="004E007E" w:rsidTr="005B5A28">
        <w:trPr>
          <w:trHeight w:val="377"/>
        </w:trPr>
        <w:tc>
          <w:tcPr>
            <w:tcW w:w="1134" w:type="dxa"/>
            <w:shd w:val="clear" w:color="000000" w:fill="DBE5F1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폰빌</w:t>
            </w:r>
            <w:proofErr w:type="spellEnd"/>
          </w:p>
        </w:tc>
        <w:tc>
          <w:tcPr>
            <w:tcW w:w="1843" w:type="dxa"/>
            <w:vAlign w:val="center"/>
          </w:tcPr>
          <w:p w:rsidR="00581A97" w:rsidRPr="00C41253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4" type="#_x0000_t75" style="width:34.5pt;height:18pt" o:ole="">
                  <v:imagedata r:id="rId44" o:title=""/>
                </v:shape>
                <w:control r:id="rId45" w:name="CheckBox82" w:shapeid="_x0000_i1054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6" type="#_x0000_t75" style="width:41.25pt;height:18pt" o:ole="">
                  <v:imagedata r:id="rId46" o:title=""/>
                </v:shape>
                <w:control r:id="rId47" w:name="CheckBox91" w:shapeid="_x0000_i1056"/>
              </w:objec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F408F6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A97" w:rsidRPr="00C41253" w:rsidRDefault="00581A97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FC4990" w:rsidRDefault="00FC4990" w:rsidP="00F74D51">
      <w:pPr>
        <w:ind w:firstLineChars="100" w:firstLine="160"/>
        <w:rPr>
          <w:sz w:val="16"/>
          <w:szCs w:val="18"/>
        </w:rPr>
      </w:pPr>
    </w:p>
    <w:p w:rsidR="00911BCE" w:rsidRDefault="00581A97" w:rsidP="00F74D51">
      <w:pPr>
        <w:ind w:firstLineChars="100" w:firstLine="160"/>
        <w:rPr>
          <w:sz w:val="18"/>
          <w:szCs w:val="18"/>
        </w:rPr>
      </w:pPr>
      <w:r w:rsidRPr="00F74D51">
        <w:rPr>
          <w:rFonts w:hint="eastAsia"/>
          <w:sz w:val="16"/>
          <w:szCs w:val="18"/>
        </w:rPr>
        <w:t xml:space="preserve">- </w:t>
      </w:r>
      <w:r w:rsidR="00824FAD" w:rsidRPr="00F74D51">
        <w:rPr>
          <w:rFonts w:hint="eastAsia"/>
          <w:sz w:val="16"/>
          <w:szCs w:val="18"/>
        </w:rPr>
        <w:t>계좌이체, 가상계좌</w:t>
      </w:r>
      <w:r w:rsidR="005D300D">
        <w:rPr>
          <w:rFonts w:hint="eastAsia"/>
          <w:sz w:val="16"/>
          <w:szCs w:val="18"/>
        </w:rPr>
        <w:t xml:space="preserve"> </w:t>
      </w:r>
      <w:r w:rsidRPr="00F74D51">
        <w:rPr>
          <w:rFonts w:hint="eastAsia"/>
          <w:sz w:val="16"/>
          <w:szCs w:val="18"/>
        </w:rPr>
        <w:t>수수료 정보</w:t>
      </w:r>
    </w:p>
    <w:tbl>
      <w:tblPr>
        <w:tblW w:w="10490" w:type="dxa"/>
        <w:tblInd w:w="99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1134"/>
        <w:gridCol w:w="1418"/>
        <w:gridCol w:w="1559"/>
        <w:gridCol w:w="1134"/>
        <w:gridCol w:w="1276"/>
        <w:gridCol w:w="1276"/>
        <w:gridCol w:w="1346"/>
        <w:gridCol w:w="1347"/>
      </w:tblGrid>
      <w:tr w:rsidR="00581A97" w:rsidRPr="004E007E" w:rsidTr="00D74A1F">
        <w:trPr>
          <w:trHeight w:val="345"/>
        </w:trPr>
        <w:tc>
          <w:tcPr>
            <w:tcW w:w="1134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977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nil"/>
            </w:tcBorders>
            <w:shd w:val="clear" w:color="000000" w:fill="DBE5F1"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2693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581A97" w:rsidRPr="004E007E" w:rsidRDefault="00581A97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수수료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(VAT별도)</w:t>
            </w:r>
          </w:p>
        </w:tc>
      </w:tr>
      <w:tr w:rsidR="0011128D" w:rsidRPr="004E007E" w:rsidTr="00D74A1F">
        <w:trPr>
          <w:trHeight w:val="345"/>
        </w:trPr>
        <w:tc>
          <w:tcPr>
            <w:tcW w:w="1134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계좌이체</w:t>
            </w:r>
          </w:p>
        </w:tc>
        <w:tc>
          <w:tcPr>
            <w:tcW w:w="2977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F61AEF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[서비스구분]</w:t>
            </w:r>
          </w:p>
          <w:p w:rsidR="0011128D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58" type="#_x0000_t75" style="width:45pt;height:18pt" o:ole="">
                  <v:imagedata r:id="rId48" o:title=""/>
                </v:shape>
                <w:control r:id="rId49" w:name="CheckBox821" w:shapeid="_x0000_i1058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0" type="#_x0000_t75" style="width:1in;height:18pt" o:ole="">
                  <v:imagedata r:id="rId50" o:title=""/>
                </v:shape>
                <w:control r:id="rId51" w:name="CheckBox911" w:shapeid="_x0000_i1060"/>
              </w:object>
            </w:r>
          </w:p>
          <w:p w:rsidR="0011128D" w:rsidRPr="008B0BE1" w:rsidRDefault="0011128D" w:rsidP="008B0BE1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16"/>
                <w:szCs w:val="16"/>
              </w:rPr>
            </w:pPr>
            <w:r w:rsidRP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>(15,000원 이하 건당 고정</w:t>
            </w:r>
            <w:r w:rsid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 xml:space="preserve"> </w:t>
            </w:r>
            <w:r w:rsidR="008B0BE1" w:rsidRPr="005D300D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  <w:u w:val="single"/>
              </w:rPr>
              <w:t>200</w:t>
            </w:r>
            <w:r w:rsidRP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원</w:t>
            </w:r>
            <w:r w:rsidRPr="008B0BE1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6"/>
              </w:rPr>
              <w:t>)</w:t>
            </w:r>
            <w:r w:rsidR="008B0BE1" w:rsidRPr="00364022"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11128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1128D" w:rsidRPr="004E007E" w:rsidTr="00D74A1F">
        <w:trPr>
          <w:trHeight w:val="595"/>
        </w:trPr>
        <w:tc>
          <w:tcPr>
            <w:tcW w:w="1134" w:type="dxa"/>
            <w:vMerge w:val="restart"/>
            <w:tcBorders>
              <w:top w:val="single" w:sz="4" w:space="0" w:color="D8D8D8"/>
              <w:left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가상계좌</w:t>
            </w:r>
          </w:p>
        </w:tc>
        <w:tc>
          <w:tcPr>
            <w:tcW w:w="1418" w:type="dxa"/>
            <w:vMerge w:val="restart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FFFFFF" w:themeFill="background1"/>
          </w:tcPr>
          <w:p w:rsidR="0011128D" w:rsidRPr="00CD280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CD280F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[서비스구분]</w:t>
            </w:r>
          </w:p>
          <w:p w:rsidR="0011128D" w:rsidRPr="00CD280F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2" type="#_x0000_t75" style="width:45pt;height:18pt" o:ole="">
                  <v:imagedata r:id="rId52" o:title=""/>
                </v:shape>
                <w:control r:id="rId53" w:name="CheckBox8211" w:shapeid="_x0000_i1062"/>
              </w:object>
            </w:r>
          </w:p>
          <w:p w:rsidR="0011128D" w:rsidRPr="00CD280F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4" type="#_x0000_t75" style="width:63pt;height:18pt" o:ole="">
                  <v:imagedata r:id="rId54" o:title=""/>
                </v:shape>
                <w:control r:id="rId55" w:name="CheckBox9111" w:shapeid="_x0000_i1064"/>
              </w:object>
            </w:r>
          </w:p>
        </w:tc>
        <w:tc>
          <w:tcPr>
            <w:tcW w:w="1559" w:type="dxa"/>
            <w:vMerge w:val="restart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FFFFFF" w:themeFill="background1"/>
          </w:tcPr>
          <w:p w:rsidR="0011128D" w:rsidRPr="00CD280F" w:rsidRDefault="0011128D" w:rsidP="00D74A1F">
            <w:pPr>
              <w:ind w:firstLine="80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 w:val="16"/>
                <w:szCs w:val="16"/>
              </w:rPr>
            </w:pPr>
            <w:r w:rsidRPr="00CD280F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</w:rPr>
              <w:t>[수수료 구분]</w:t>
            </w:r>
          </w:p>
          <w:p w:rsidR="0011128D" w:rsidRPr="00CD280F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6" type="#_x0000_t75" style="width:65.25pt;height:18pt" o:ole="">
                  <v:imagedata r:id="rId56" o:title=""/>
                </v:shape>
                <w:control r:id="rId57" w:name="CheckBox82111" w:shapeid="_x0000_i1066"/>
              </w:object>
            </w:r>
          </w:p>
          <w:p w:rsidR="0011128D" w:rsidRPr="00CD280F" w:rsidRDefault="00CA2279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68" type="#_x0000_t75" style="width:65.25pt;height:18pt" o:ole="">
                  <v:imagedata r:id="rId58" o:title=""/>
                </v:shape>
                <w:control r:id="rId59" w:name="CheckBox821111" w:shapeid="_x0000_i1068"/>
              </w:object>
            </w:r>
          </w:p>
          <w:p w:rsidR="0011128D" w:rsidRPr="00CD280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4"/>
                <w:szCs w:val="14"/>
              </w:rPr>
            </w:pPr>
            <w:r w:rsidRPr="00CD280F"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>* 수수료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CD280F"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>건당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CD280F">
              <w:rPr>
                <w:rFonts w:asciiTheme="minorEastAsia" w:hAnsiTheme="minorEastAsia" w:cs="굴림" w:hint="eastAsia"/>
                <w:color w:val="000000"/>
                <w:kern w:val="0"/>
                <w:sz w:val="14"/>
                <w:szCs w:val="14"/>
              </w:rPr>
              <w:t>적용</w:t>
            </w:r>
          </w:p>
        </w:tc>
        <w:tc>
          <w:tcPr>
            <w:tcW w:w="1134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D74A1F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D8D8D8"/>
              <w:left w:val="nil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  <w:hideMark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정액제</w:t>
            </w:r>
          </w:p>
        </w:tc>
        <w:tc>
          <w:tcPr>
            <w:tcW w:w="13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</w:tr>
      <w:tr w:rsidR="0011128D" w:rsidRPr="004E007E" w:rsidTr="00D74A1F">
        <w:trPr>
          <w:trHeight w:val="450"/>
        </w:trPr>
        <w:tc>
          <w:tcPr>
            <w:tcW w:w="1134" w:type="dxa"/>
            <w:vMerge/>
            <w:tcBorders>
              <w:left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11128D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D74A1F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15,000원 이하</w:t>
            </w:r>
          </w:p>
        </w:tc>
        <w:tc>
          <w:tcPr>
            <w:tcW w:w="13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dotted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</w:tr>
      <w:tr w:rsidR="0011128D" w:rsidRPr="004E007E" w:rsidTr="005D300D">
        <w:trPr>
          <w:trHeight w:val="414"/>
        </w:trPr>
        <w:tc>
          <w:tcPr>
            <w:tcW w:w="1134" w:type="dxa"/>
            <w:vMerge/>
            <w:tcBorders>
              <w:left w:val="single" w:sz="4" w:space="0" w:color="D8D8D8"/>
              <w:bottom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11128D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D8D8D8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D8D8D8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Pr="00F61AEF" w:rsidRDefault="0011128D" w:rsidP="00D74A1F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D8D8D8"/>
              <w:right w:val="single" w:sz="4" w:space="0" w:color="D8D8D8"/>
            </w:tcBorders>
            <w:shd w:val="clear" w:color="auto" w:fill="FFFFFF" w:themeFill="background1"/>
            <w:vAlign w:val="center"/>
          </w:tcPr>
          <w:p w:rsidR="0011128D" w:rsidRDefault="0011128D" w:rsidP="00D74A1F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D9D9D9" w:themeColor="background1" w:themeShade="D9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dotted" w:sz="4" w:space="0" w:color="D9D9D9" w:themeColor="background1" w:themeShade="D9"/>
              <w:left w:val="single" w:sz="4" w:space="0" w:color="D9D9D9" w:themeColor="background1" w:themeShade="D9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15,000원 이상</w:t>
            </w:r>
          </w:p>
        </w:tc>
        <w:tc>
          <w:tcPr>
            <w:tcW w:w="1347" w:type="dxa"/>
            <w:tcBorders>
              <w:top w:val="dotted" w:sz="4" w:space="0" w:color="D9D9D9" w:themeColor="background1" w:themeShade="D9"/>
              <w:left w:val="single" w:sz="4" w:space="0" w:color="D9D9D9" w:themeColor="background1" w:themeShade="D9"/>
              <w:bottom w:val="single" w:sz="4" w:space="0" w:color="D8D8D8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1128D" w:rsidRPr="004E007E" w:rsidRDefault="0011128D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C06EC7" w:rsidRDefault="00C06EC7" w:rsidP="00CB20D5">
      <w:pPr>
        <w:rPr>
          <w:sz w:val="16"/>
          <w:szCs w:val="18"/>
        </w:rPr>
      </w:pPr>
    </w:p>
    <w:p w:rsidR="00C06EC7" w:rsidRDefault="00C06EC7" w:rsidP="00CB20D5">
      <w:pPr>
        <w:rPr>
          <w:sz w:val="16"/>
          <w:szCs w:val="18"/>
        </w:rPr>
      </w:pPr>
    </w:p>
    <w:p w:rsidR="00507827" w:rsidRDefault="00507827" w:rsidP="00CB20D5">
      <w:pPr>
        <w:rPr>
          <w:sz w:val="16"/>
          <w:szCs w:val="18"/>
        </w:rPr>
      </w:pPr>
    </w:p>
    <w:p w:rsidR="00507827" w:rsidRDefault="00507827" w:rsidP="00CB20D5">
      <w:pPr>
        <w:rPr>
          <w:sz w:val="16"/>
          <w:szCs w:val="18"/>
        </w:rPr>
      </w:pPr>
    </w:p>
    <w:p w:rsidR="00CB20D5" w:rsidRPr="00322CCD" w:rsidRDefault="00CB20D5" w:rsidP="00CB20D5">
      <w:pPr>
        <w:rPr>
          <w:sz w:val="16"/>
          <w:szCs w:val="18"/>
        </w:rPr>
      </w:pPr>
      <w:r w:rsidRPr="00322CCD">
        <w:rPr>
          <w:rFonts w:hint="eastAsia"/>
          <w:sz w:val="16"/>
          <w:szCs w:val="18"/>
        </w:rPr>
        <w:t xml:space="preserve"> - </w:t>
      </w:r>
      <w:r w:rsidR="00581A97" w:rsidRPr="00322CCD">
        <w:rPr>
          <w:rFonts w:hint="eastAsia"/>
          <w:sz w:val="16"/>
          <w:szCs w:val="18"/>
        </w:rPr>
        <w:t>신용카드 (간편결제</w:t>
      </w:r>
      <w:r w:rsidR="00322CCD">
        <w:rPr>
          <w:rFonts w:hint="eastAsia"/>
          <w:sz w:val="16"/>
          <w:szCs w:val="18"/>
        </w:rPr>
        <w:t>/해외카드</w:t>
      </w:r>
      <w:r w:rsidR="00581A97" w:rsidRPr="00322CCD">
        <w:rPr>
          <w:rFonts w:hint="eastAsia"/>
          <w:sz w:val="16"/>
          <w:szCs w:val="18"/>
        </w:rPr>
        <w:t xml:space="preserve">) </w:t>
      </w:r>
      <w:r w:rsidRPr="00322CCD">
        <w:rPr>
          <w:rFonts w:hint="eastAsia"/>
          <w:sz w:val="16"/>
          <w:szCs w:val="18"/>
        </w:rPr>
        <w:t>수수료 정</w:t>
      </w:r>
      <w:r w:rsidR="00B40DA5" w:rsidRPr="00322CCD">
        <w:rPr>
          <w:rFonts w:hint="eastAsia"/>
          <w:sz w:val="16"/>
          <w:szCs w:val="18"/>
        </w:rPr>
        <w:t>보</w:t>
      </w:r>
    </w:p>
    <w:tbl>
      <w:tblPr>
        <w:tblW w:w="10490" w:type="dxa"/>
        <w:tblInd w:w="99" w:type="dxa"/>
        <w:tblBorders>
          <w:top w:val="single" w:sz="4" w:space="0" w:color="D8D8D8"/>
          <w:left w:val="single" w:sz="4" w:space="0" w:color="D8D8D8"/>
          <w:bottom w:val="single" w:sz="4" w:space="0" w:color="D8D8D8"/>
          <w:right w:val="single" w:sz="4" w:space="0" w:color="D8D8D8"/>
          <w:insideH w:val="single" w:sz="4" w:space="0" w:color="D8D8D8"/>
          <w:insideV w:val="single" w:sz="4" w:space="0" w:color="D8D8D8"/>
        </w:tblBorders>
        <w:tblLayout w:type="fixed"/>
        <w:tblCellMar>
          <w:left w:w="99" w:type="dxa"/>
          <w:right w:w="99" w:type="dxa"/>
        </w:tblCellMar>
        <w:tblLook w:val="04A0"/>
      </w:tblPr>
      <w:tblGrid>
        <w:gridCol w:w="1418"/>
        <w:gridCol w:w="2693"/>
        <w:gridCol w:w="1134"/>
        <w:gridCol w:w="1276"/>
        <w:gridCol w:w="1276"/>
        <w:gridCol w:w="1275"/>
        <w:gridCol w:w="1418"/>
      </w:tblGrid>
      <w:tr w:rsidR="00CB20D5" w:rsidRPr="004E007E" w:rsidTr="007B5FDC">
        <w:trPr>
          <w:trHeight w:val="345"/>
        </w:trPr>
        <w:tc>
          <w:tcPr>
            <w:tcW w:w="1418" w:type="dxa"/>
            <w:shd w:val="clear" w:color="000000" w:fill="DBE5F1"/>
            <w:vAlign w:val="center"/>
            <w:hideMark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693" w:type="dxa"/>
            <w:shd w:val="clear" w:color="000000" w:fill="DBE5F1"/>
            <w:vAlign w:val="center"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shd w:val="clear" w:color="000000" w:fill="DBE5F1"/>
            <w:vAlign w:val="center"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shd w:val="clear" w:color="000000" w:fill="DBE5F1"/>
            <w:vAlign w:val="center"/>
            <w:hideMark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shd w:val="clear" w:color="000000" w:fill="DBE5F1"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2693" w:type="dxa"/>
            <w:gridSpan w:val="2"/>
            <w:shd w:val="clear" w:color="000000" w:fill="DBE5F1"/>
            <w:vAlign w:val="center"/>
            <w:hideMark/>
          </w:tcPr>
          <w:p w:rsidR="00CB20D5" w:rsidRPr="008316BC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수수료(VAT별도)</w:t>
            </w:r>
          </w:p>
        </w:tc>
      </w:tr>
      <w:tr w:rsidR="00393FFD" w:rsidRPr="004E007E" w:rsidTr="007B5FDC">
        <w:tc>
          <w:tcPr>
            <w:tcW w:w="1418" w:type="dxa"/>
            <w:vMerge w:val="restart"/>
            <w:shd w:val="clear" w:color="000000" w:fill="DBE5F1"/>
            <w:vAlign w:val="center"/>
            <w:hideMark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신용카드</w:t>
            </w:r>
          </w:p>
        </w:tc>
        <w:tc>
          <w:tcPr>
            <w:tcW w:w="2693" w:type="dxa"/>
            <w:vMerge w:val="restart"/>
            <w:vAlign w:val="center"/>
          </w:tcPr>
          <w:p w:rsidR="002C7143" w:rsidRPr="00A63D2E" w:rsidRDefault="00CA2279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0" type="#_x0000_t75" style="width:45pt;height:18pt" o:ole="">
                  <v:imagedata r:id="rId60" o:title=""/>
                </v:shape>
                <w:control r:id="rId61" w:name="CheckBox82112" w:shapeid="_x0000_i1070"/>
              </w:objec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2" type="#_x0000_t75" style="width:63pt;height:18pt" o:ole="">
                  <v:imagedata r:id="rId62" o:title=""/>
                </v:shape>
                <w:control r:id="rId63" w:name="CheckBox91111" w:shapeid="_x0000_i1072"/>
              </w:objec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393FFD" w:rsidRPr="00CA166E" w:rsidRDefault="00393FFD" w:rsidP="0000558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CA166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393FFD" w:rsidRPr="004E007E" w:rsidTr="007B5FDC">
        <w:trPr>
          <w:trHeight w:val="67"/>
        </w:trPr>
        <w:tc>
          <w:tcPr>
            <w:tcW w:w="1418" w:type="dxa"/>
            <w:vMerge/>
            <w:shd w:val="clear" w:color="000000" w:fill="DBE5F1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93FFD" w:rsidRPr="008316BC" w:rsidRDefault="00393FFD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393FFD" w:rsidRPr="008316BC" w:rsidRDefault="00393FFD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93FFD" w:rsidRPr="008316BC" w:rsidRDefault="00393FFD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 w:val="restart"/>
            <w:shd w:val="clear" w:color="000000" w:fill="DBE5F1"/>
            <w:vAlign w:val="center"/>
          </w:tcPr>
          <w:p w:rsidR="00C622A5" w:rsidRPr="008316BC" w:rsidRDefault="00C622A5" w:rsidP="002C7143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간편결제</w:t>
            </w:r>
          </w:p>
        </w:tc>
        <w:tc>
          <w:tcPr>
            <w:tcW w:w="2693" w:type="dxa"/>
            <w:vMerge w:val="restart"/>
            <w:vAlign w:val="center"/>
          </w:tcPr>
          <w:p w:rsidR="00C622A5" w:rsidRPr="002C7143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카카오페이</w:t>
            </w: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E455F6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E455F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간편머니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네이버페이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C622A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C622A5" w:rsidRPr="008316BC" w:rsidRDefault="00C622A5" w:rsidP="00C622A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8316BC" w:rsidRDefault="00C622A5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622A5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C622A5" w:rsidRDefault="00C622A5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C622A5" w:rsidRPr="008316BC" w:rsidRDefault="00C622A5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C622A5" w:rsidRPr="008316BC" w:rsidRDefault="00C622A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C622A5" w:rsidRPr="008316BC" w:rsidRDefault="00C622A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C622A5" w:rsidRPr="00E455F6" w:rsidRDefault="00C622A5" w:rsidP="00996501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E455F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간편머니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C622A5" w:rsidRPr="008316BC" w:rsidRDefault="00C622A5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삼성페이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E5735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애플페이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9B2060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5201A0" w:rsidRPr="008316BC" w:rsidRDefault="005201A0" w:rsidP="002C7143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나이스ePAY</w:t>
            </w:r>
            <w:proofErr w:type="spellEnd"/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중소1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7B5FDC">
        <w:trPr>
          <w:trHeight w:val="156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Default="005201A0" w:rsidP="00393FF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5201A0">
        <w:trPr>
          <w:trHeight w:val="485"/>
        </w:trPr>
        <w:tc>
          <w:tcPr>
            <w:tcW w:w="1418" w:type="dxa"/>
            <w:vMerge w:val="restart"/>
            <w:shd w:val="clear" w:color="000000" w:fill="DBE5F1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해외카드</w:t>
            </w:r>
          </w:p>
        </w:tc>
        <w:tc>
          <w:tcPr>
            <w:tcW w:w="2693" w:type="dxa"/>
            <w:vAlign w:val="center"/>
          </w:tcPr>
          <w:p w:rsidR="005201A0" w:rsidRPr="008316BC" w:rsidRDefault="005201A0" w:rsidP="008316B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일반 (VISA, MASTER, JCB, AMEX</w:t>
            </w:r>
            <w:r w:rsidR="00343E0D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, Diners, Discover)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5201A0" w:rsidRPr="008316BC" w:rsidRDefault="005201A0" w:rsidP="00D74A1F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5201A0" w:rsidRPr="008316BC" w:rsidRDefault="005201A0" w:rsidP="001D07E9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1D07E9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영중소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1D07E9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미적용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201A0" w:rsidRPr="004E007E" w:rsidTr="00D7736D">
        <w:trPr>
          <w:trHeight w:val="694"/>
        </w:trPr>
        <w:tc>
          <w:tcPr>
            <w:tcW w:w="1418" w:type="dxa"/>
            <w:vMerge/>
            <w:shd w:val="clear" w:color="000000" w:fill="DBE5F1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유니온페이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은련</w:t>
            </w:r>
            <w:proofErr w:type="spellEnd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201A0" w:rsidRPr="008316BC" w:rsidRDefault="005201A0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8316BC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5201A0" w:rsidRDefault="005201A0" w:rsidP="00BA0483">
      <w:pPr>
        <w:spacing w:beforeLines="50"/>
        <w:rPr>
          <w:sz w:val="16"/>
          <w:szCs w:val="18"/>
        </w:rPr>
      </w:pPr>
    </w:p>
    <w:p w:rsidR="005201A0" w:rsidRDefault="005201A0" w:rsidP="00BA0483">
      <w:pPr>
        <w:spacing w:beforeLines="50"/>
        <w:rPr>
          <w:sz w:val="16"/>
          <w:szCs w:val="18"/>
        </w:rPr>
      </w:pPr>
    </w:p>
    <w:p w:rsidR="005201A0" w:rsidRDefault="005201A0" w:rsidP="00BA0483">
      <w:pPr>
        <w:spacing w:beforeLines="50"/>
        <w:rPr>
          <w:sz w:val="16"/>
          <w:szCs w:val="18"/>
        </w:rPr>
      </w:pPr>
    </w:p>
    <w:p w:rsidR="005201A0" w:rsidRDefault="005201A0" w:rsidP="00BA0483">
      <w:pPr>
        <w:spacing w:beforeLines="50"/>
        <w:rPr>
          <w:sz w:val="16"/>
          <w:szCs w:val="18"/>
        </w:rPr>
      </w:pPr>
    </w:p>
    <w:p w:rsidR="005201A0" w:rsidRDefault="005201A0" w:rsidP="00BA0483">
      <w:pPr>
        <w:spacing w:beforeLines="50"/>
        <w:rPr>
          <w:sz w:val="16"/>
          <w:szCs w:val="18"/>
        </w:rPr>
      </w:pPr>
    </w:p>
    <w:p w:rsidR="005201A0" w:rsidRDefault="005201A0" w:rsidP="00BA0483">
      <w:pPr>
        <w:spacing w:beforeLines="50"/>
        <w:rPr>
          <w:sz w:val="16"/>
          <w:szCs w:val="18"/>
        </w:rPr>
      </w:pPr>
    </w:p>
    <w:p w:rsidR="005201A0" w:rsidRDefault="005201A0" w:rsidP="00BA0483">
      <w:pPr>
        <w:spacing w:beforeLines="50"/>
        <w:rPr>
          <w:sz w:val="16"/>
          <w:szCs w:val="18"/>
        </w:rPr>
      </w:pPr>
    </w:p>
    <w:p w:rsidR="00393FFD" w:rsidRPr="005B4B52" w:rsidRDefault="00581A97" w:rsidP="00BA0483">
      <w:pPr>
        <w:spacing w:beforeLines="50"/>
        <w:rPr>
          <w:sz w:val="16"/>
          <w:szCs w:val="18"/>
        </w:rPr>
      </w:pPr>
      <w:r w:rsidRPr="005B4B52">
        <w:rPr>
          <w:rFonts w:hint="eastAsia"/>
          <w:sz w:val="16"/>
          <w:szCs w:val="18"/>
        </w:rPr>
        <w:t xml:space="preserve"> - 상품권</w:t>
      </w:r>
      <w:r w:rsidR="005D300D">
        <w:rPr>
          <w:rFonts w:hint="eastAsia"/>
          <w:sz w:val="16"/>
          <w:szCs w:val="18"/>
        </w:rPr>
        <w:t>, 통합포인트</w:t>
      </w:r>
      <w:r w:rsidRPr="005B4B52">
        <w:rPr>
          <w:rFonts w:hint="eastAsia"/>
          <w:sz w:val="16"/>
          <w:szCs w:val="18"/>
        </w:rPr>
        <w:t xml:space="preserve"> 수수료 정보</w:t>
      </w:r>
    </w:p>
    <w:tbl>
      <w:tblPr>
        <w:tblW w:w="10490" w:type="dxa"/>
        <w:tblInd w:w="99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1418"/>
        <w:gridCol w:w="2693"/>
        <w:gridCol w:w="1134"/>
        <w:gridCol w:w="1276"/>
        <w:gridCol w:w="1276"/>
        <w:gridCol w:w="2693"/>
      </w:tblGrid>
      <w:tr w:rsidR="00CB20D5" w:rsidRPr="004E007E" w:rsidTr="007B5FDC">
        <w:trPr>
          <w:trHeight w:val="345"/>
        </w:trPr>
        <w:tc>
          <w:tcPr>
            <w:tcW w:w="1418" w:type="dxa"/>
            <w:tcBorders>
              <w:top w:val="single" w:sz="4" w:space="0" w:color="D8D8D8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693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134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정산방법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276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nil"/>
            </w:tcBorders>
            <w:shd w:val="clear" w:color="000000" w:fill="DBE5F1"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정산지급일</w:t>
            </w:r>
          </w:p>
        </w:tc>
        <w:tc>
          <w:tcPr>
            <w:tcW w:w="2693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vAlign w:val="center"/>
            <w:hideMark/>
          </w:tcPr>
          <w:p w:rsidR="00CB20D5" w:rsidRPr="004E007E" w:rsidRDefault="00CB20D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4E007E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수수료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(VAT별도)</w:t>
            </w:r>
          </w:p>
        </w:tc>
      </w:tr>
      <w:tr w:rsidR="00154935" w:rsidRPr="004E007E" w:rsidTr="00F60B7F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8B090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편의점결제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11128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승인정산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9F61E4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8B090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컬쳐랜드상품권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현금영수증 </w:t>
            </w:r>
            <w:proofErr w:type="spellStart"/>
            <w:r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컬쳐랜드</w:t>
            </w:r>
            <w:proofErr w:type="spellEnd"/>
            <w:r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자체신고</w:t>
            </w: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934987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게임문화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4D092E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8B090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도서상품권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AB5D28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해피머니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CD280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CD280F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[계약구분]</w:t>
            </w:r>
          </w:p>
          <w:p w:rsidR="00154935" w:rsidRPr="00CD280F" w:rsidRDefault="00CA2279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4" type="#_x0000_t75" style="width:57pt;height:18pt" o:ole="">
                  <v:imagedata r:id="rId64" o:title=""/>
                </v:shape>
                <w:control r:id="rId65" w:name="CheckBox12" w:shapeid="_x0000_i1074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6" type="#_x0000_t75" style="width:57pt;height:18pt" o:ole="">
                  <v:imagedata r:id="rId66" o:title=""/>
                </v:shape>
                <w:control r:id="rId67" w:name="CheckBox121" w:shapeid="_x0000_i1076"/>
              </w:object>
            </w: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1B5E8A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티머니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EB4AC7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14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9A1234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틴캐쉬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54935" w:rsidRPr="004E007E" w:rsidTr="00B30CC6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에그머니</w:t>
            </w:r>
            <w:proofErr w:type="spellEnd"/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F61AEF" w:rsidRDefault="00154935" w:rsidP="004A628C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Pr="004E007E" w:rsidRDefault="00154935" w:rsidP="004A628C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154935" w:rsidRDefault="00154935" w:rsidP="004A628C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5D300D" w:rsidTr="005D300D">
        <w:trPr>
          <w:trHeight w:val="367"/>
        </w:trPr>
        <w:tc>
          <w:tcPr>
            <w:tcW w:w="141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 w:themeFill="accent1" w:themeFillTint="33"/>
            <w:vAlign w:val="center"/>
          </w:tcPr>
          <w:p w:rsidR="005D300D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통합포인트</w:t>
            </w: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Pr="00F61AEF" w:rsidRDefault="005D300D" w:rsidP="00855D9E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Pr="004E007E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Pr="004E007E" w:rsidRDefault="005D300D" w:rsidP="00855D9E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5D300D" w:rsidRDefault="005D300D" w:rsidP="005D300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</w:tbl>
    <w:p w:rsidR="00581A97" w:rsidRDefault="00581A97" w:rsidP="00CB20D5">
      <w:pPr>
        <w:ind w:firstLineChars="100" w:firstLine="180"/>
        <w:rPr>
          <w:sz w:val="18"/>
          <w:szCs w:val="18"/>
        </w:rPr>
      </w:pPr>
    </w:p>
    <w:p w:rsidR="00CB20D5" w:rsidRPr="005B4B52" w:rsidRDefault="00CB20D5" w:rsidP="005B4B52">
      <w:pPr>
        <w:ind w:firstLineChars="100" w:firstLine="160"/>
        <w:rPr>
          <w:sz w:val="16"/>
          <w:szCs w:val="18"/>
        </w:rPr>
      </w:pPr>
      <w:r w:rsidRPr="005B4B52">
        <w:rPr>
          <w:rFonts w:hint="eastAsia"/>
          <w:sz w:val="16"/>
          <w:szCs w:val="18"/>
        </w:rPr>
        <w:t>- 부가서비스 정보</w:t>
      </w:r>
    </w:p>
    <w:tbl>
      <w:tblPr>
        <w:tblW w:w="10495" w:type="dxa"/>
        <w:tblInd w:w="94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998"/>
        <w:gridCol w:w="1417"/>
        <w:gridCol w:w="1559"/>
        <w:gridCol w:w="1985"/>
        <w:gridCol w:w="1984"/>
        <w:gridCol w:w="2552"/>
      </w:tblGrid>
      <w:tr w:rsidR="00CB20D5" w:rsidRPr="00AF6AE9" w:rsidTr="00CA55F6">
        <w:trPr>
          <w:trHeight w:val="325"/>
        </w:trPr>
        <w:tc>
          <w:tcPr>
            <w:tcW w:w="998" w:type="dxa"/>
            <w:tcBorders>
              <w:top w:val="single" w:sz="4" w:space="0" w:color="D8D8D8"/>
              <w:left w:val="single" w:sz="4" w:space="0" w:color="D8D8D8"/>
              <w:right w:val="single" w:sz="4" w:space="0" w:color="D8D8D8"/>
            </w:tcBorders>
            <w:shd w:val="clear" w:color="auto" w:fill="DBE5F1" w:themeFill="accent1" w:themeFillTint="33"/>
            <w:noWrap/>
            <w:vAlign w:val="center"/>
          </w:tcPr>
          <w:p w:rsidR="00CB20D5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결제수단</w:t>
            </w:r>
          </w:p>
        </w:tc>
        <w:tc>
          <w:tcPr>
            <w:tcW w:w="2976" w:type="dxa"/>
            <w:gridSpan w:val="2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noWrap/>
            <w:vAlign w:val="center"/>
          </w:tcPr>
          <w:p w:rsidR="00CB20D5" w:rsidRPr="00AF6AE9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사용여부</w:t>
            </w:r>
          </w:p>
        </w:tc>
        <w:tc>
          <w:tcPr>
            <w:tcW w:w="1985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CB20D5" w:rsidRPr="00AF6AE9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정산주기</w:t>
            </w:r>
          </w:p>
        </w:tc>
        <w:tc>
          <w:tcPr>
            <w:tcW w:w="1984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DBE5F1" w:themeFill="accent1" w:themeFillTint="33"/>
            <w:vAlign w:val="center"/>
          </w:tcPr>
          <w:p w:rsidR="00CB20D5" w:rsidRPr="00AF6AE9" w:rsidRDefault="00CB20D5" w:rsidP="004A628C">
            <w:pPr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입금일</w:t>
            </w:r>
          </w:p>
        </w:tc>
        <w:tc>
          <w:tcPr>
            <w:tcW w:w="2552" w:type="dxa"/>
            <w:tcBorders>
              <w:top w:val="single" w:sz="4" w:space="0" w:color="D8D8D8"/>
              <w:left w:val="nil"/>
              <w:right w:val="single" w:sz="4" w:space="0" w:color="D8D8D8"/>
            </w:tcBorders>
            <w:shd w:val="clear" w:color="auto" w:fill="DBE5F1" w:themeFill="accent1" w:themeFillTint="33"/>
            <w:noWrap/>
            <w:vAlign w:val="center"/>
          </w:tcPr>
          <w:p w:rsidR="00CB20D5" w:rsidRPr="00AF6AE9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비용(VAT별도)</w:t>
            </w:r>
          </w:p>
        </w:tc>
      </w:tr>
      <w:tr w:rsidR="00CB20D5" w:rsidRPr="00AF6AE9" w:rsidTr="00CA55F6">
        <w:trPr>
          <w:trHeight w:val="325"/>
        </w:trPr>
        <w:tc>
          <w:tcPr>
            <w:tcW w:w="998" w:type="dxa"/>
            <w:tcBorders>
              <w:top w:val="single" w:sz="4" w:space="0" w:color="D8D8D8"/>
              <w:left w:val="single" w:sz="4" w:space="0" w:color="D8D8D8"/>
              <w:right w:val="single" w:sz="4" w:space="0" w:color="D9D9D9" w:themeColor="background1" w:themeShade="D9"/>
            </w:tcBorders>
            <w:shd w:val="clear" w:color="000000" w:fill="DBE5F1"/>
            <w:noWrap/>
            <w:vAlign w:val="center"/>
          </w:tcPr>
          <w:p w:rsidR="008B090D" w:rsidRDefault="00CB20D5" w:rsidP="008B090D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예금주</w:t>
            </w:r>
          </w:p>
          <w:p w:rsidR="00CB20D5" w:rsidRPr="00945A30" w:rsidRDefault="00CB20D5" w:rsidP="008B090D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조회</w:t>
            </w:r>
          </w:p>
        </w:tc>
        <w:tc>
          <w:tcPr>
            <w:tcW w:w="141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[정산기준]</w:t>
            </w:r>
          </w:p>
          <w:p w:rsidR="00CB20D5" w:rsidRPr="00945A30" w:rsidRDefault="00CA2279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78" type="#_x0000_t75" style="width:57pt;height:18pt" o:ole="">
                  <v:imagedata r:id="rId68" o:title=""/>
                </v:shape>
                <w:control r:id="rId69" w:name="CheckBox122" w:shapeid="_x0000_i1078"/>
              </w:object>
            </w:r>
          </w:p>
          <w:p w:rsidR="00CB20D5" w:rsidRPr="00945A30" w:rsidRDefault="00CA2279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0" type="#_x0000_t75" style="width:57pt;height:18pt" o:ole="">
                  <v:imagedata r:id="rId70" o:title=""/>
                </v:shape>
                <w:control r:id="rId71" w:name="CheckBox123" w:shapeid="_x0000_i1080"/>
              </w:object>
            </w:r>
          </w:p>
        </w:tc>
        <w:tc>
          <w:tcPr>
            <w:tcW w:w="1559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[정산타입]</w:t>
            </w:r>
          </w:p>
          <w:p w:rsidR="00CB20D5" w:rsidRPr="00660F34" w:rsidRDefault="00CA2279" w:rsidP="00660F34">
            <w:pPr>
              <w:widowControl/>
              <w:wordWrap/>
              <w:autoSpaceDE/>
              <w:autoSpaceDN/>
              <w:spacing w:line="276" w:lineRule="auto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2" type="#_x0000_t75" style="width:57pt;height:18pt" o:ole="">
                  <v:imagedata r:id="rId72" o:title=""/>
                </v:shape>
                <w:control r:id="rId73" w:name="CheckBox124" w:shapeid="_x0000_i1082"/>
              </w:object>
            </w:r>
          </w:p>
        </w:tc>
        <w:tc>
          <w:tcPr>
            <w:tcW w:w="198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CB20D5" w:rsidRPr="00945A30" w:rsidRDefault="00CB20D5" w:rsidP="004A628C">
            <w:pPr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익월</w:t>
            </w:r>
          </w:p>
        </w:tc>
        <w:tc>
          <w:tcPr>
            <w:tcW w:w="198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15일</w:t>
            </w:r>
          </w:p>
        </w:tc>
        <w:tc>
          <w:tcPr>
            <w:tcW w:w="2552" w:type="dxa"/>
            <w:tcBorders>
              <w:top w:val="single" w:sz="4" w:space="0" w:color="D8D8D8"/>
              <w:left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noWrap/>
            <w:vAlign w:val="center"/>
          </w:tcPr>
          <w:p w:rsidR="00CB20D5" w:rsidRPr="00945A30" w:rsidRDefault="00CB20D5" w:rsidP="00945A30">
            <w:pPr>
              <w:widowControl/>
              <w:wordWrap/>
              <w:autoSpaceDE/>
              <w:autoSpaceDN/>
              <w:jc w:val="righ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CB20D5" w:rsidRPr="00AF6AE9" w:rsidTr="00CA55F6">
        <w:trPr>
          <w:trHeight w:val="893"/>
        </w:trPr>
        <w:tc>
          <w:tcPr>
            <w:tcW w:w="998" w:type="dxa"/>
            <w:vMerge w:val="restart"/>
            <w:tcBorders>
              <w:top w:val="single" w:sz="4" w:space="0" w:color="D8D8D8"/>
              <w:left w:val="single" w:sz="4" w:space="0" w:color="D8D8D8"/>
              <w:right w:val="single" w:sz="4" w:space="0" w:color="D8D8D8"/>
            </w:tcBorders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현금영수증</w:t>
            </w:r>
          </w:p>
        </w:tc>
        <w:tc>
          <w:tcPr>
            <w:tcW w:w="1417" w:type="dxa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noWrap/>
            <w:vAlign w:val="center"/>
          </w:tcPr>
          <w:p w:rsidR="00CB20D5" w:rsidRPr="00945A30" w:rsidRDefault="00CA2279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4" type="#_x0000_t75" style="width:57pt;height:18pt" o:ole="">
                  <v:imagedata r:id="rId74" o:title=""/>
                </v:shape>
                <w:control r:id="rId75" w:name="CheckBox1221" w:shapeid="_x0000_i1084"/>
              </w:object>
            </w:r>
          </w:p>
        </w:tc>
        <w:tc>
          <w:tcPr>
            <w:tcW w:w="8080" w:type="dxa"/>
            <w:gridSpan w:val="4"/>
            <w:tcBorders>
              <w:top w:val="single" w:sz="4" w:space="0" w:color="D8D8D8"/>
              <w:left w:val="nil"/>
              <w:bottom w:val="single" w:sz="4" w:space="0" w:color="D9D9D9" w:themeColor="background1" w:themeShade="D9"/>
              <w:right w:val="single" w:sz="4" w:space="0" w:color="D8D8D8"/>
            </w:tcBorders>
            <w:shd w:val="clear" w:color="auto" w:fill="auto"/>
            <w:vAlign w:val="center"/>
          </w:tcPr>
          <w:p w:rsidR="00CB20D5" w:rsidRPr="00945A30" w:rsidRDefault="00CA2279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6" type="#_x0000_t75" style="width:60.75pt;height:18pt" o:ole="">
                  <v:imagedata r:id="rId76" o:title=""/>
                </v:shape>
                <w:control r:id="rId77" w:name="CheckBox1221112" w:shapeid="_x0000_i1086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88" type="#_x0000_t75" style="width:64.5pt;height:18pt" o:ole="">
                  <v:imagedata r:id="rId78" o:title=""/>
                </v:shape>
                <w:control r:id="rId79" w:name="CheckBox12211121" w:shapeid="_x0000_i1088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0" type="#_x0000_t75" style="width:60.75pt;height:18pt" o:ole="">
                  <v:imagedata r:id="rId80" o:title=""/>
                </v:shape>
                <w:control r:id="rId81" w:name="CheckBox12211122" w:shapeid="_x0000_i1090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2" type="#_x0000_t75" style="width:60.75pt;height:18pt" o:ole="">
                  <v:imagedata r:id="rId82" o:title=""/>
                </v:shape>
                <w:control r:id="rId83" w:name="CheckBox122111221" w:shapeid="_x0000_i1092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4" type="#_x0000_t75" style="width:82.5pt;height:18pt" o:ole="">
                  <v:imagedata r:id="rId84" o:title=""/>
                </v:shape>
                <w:control r:id="rId85" w:name="CheckBox1221112211" w:shapeid="_x0000_i1094"/>
              </w:object>
            </w:r>
          </w:p>
          <w:p w:rsidR="00CB20D5" w:rsidRPr="00945A30" w:rsidRDefault="00CA2279" w:rsidP="008D6F4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6" type="#_x0000_t75" style="width:60.75pt;height:18pt" o:ole="">
                  <v:imagedata r:id="rId86" o:title=""/>
                </v:shape>
                <w:control r:id="rId87" w:name="CheckBox12211123" w:shapeid="_x0000_i1096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098" type="#_x0000_t75" style="width:64.5pt;height:18pt" o:ole="">
                  <v:imagedata r:id="rId88" o:title=""/>
                </v:shape>
                <w:control r:id="rId89" w:name="CheckBox122111211" w:shapeid="_x0000_i1098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0" type="#_x0000_t75" style="width:81pt;height:18pt" o:ole="">
                  <v:imagedata r:id="rId90" o:title=""/>
                </v:shape>
                <w:control r:id="rId91" w:name="CheckBox122111222" w:shapeid="_x0000_i1100"/>
              </w:object>
            </w:r>
          </w:p>
        </w:tc>
      </w:tr>
      <w:tr w:rsidR="00CB20D5" w:rsidRPr="00AF6AE9" w:rsidTr="008B090D">
        <w:trPr>
          <w:trHeight w:val="415"/>
        </w:trPr>
        <w:tc>
          <w:tcPr>
            <w:tcW w:w="998" w:type="dxa"/>
            <w:vMerge/>
            <w:tcBorders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noWrap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D9D9D9" w:themeColor="background1" w:themeShade="D9"/>
              <w:left w:val="single" w:sz="4" w:space="0" w:color="D8D8D8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CB20D5" w:rsidRPr="00945A30" w:rsidRDefault="00CA2279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2" type="#_x0000_t75" style="width:57pt;height:18pt" o:ole="">
                  <v:imagedata r:id="rId92" o:title=""/>
                </v:shape>
                <w:control r:id="rId93" w:name="CheckBox12211" w:shapeid="_x0000_i1102"/>
              </w:object>
            </w:r>
          </w:p>
        </w:tc>
        <w:tc>
          <w:tcPr>
            <w:tcW w:w="8080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CB20D5" w:rsidRPr="00945A30" w:rsidRDefault="00CB20D5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빌게이트를</w:t>
            </w:r>
            <w:proofErr w:type="spellEnd"/>
            <w:r w:rsidRPr="00945A3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통해 제공된 서비스와 연계 되지 않은 현금영수증 신고 전용 서비스</w:t>
            </w:r>
          </w:p>
        </w:tc>
      </w:tr>
      <w:tr w:rsidR="004B586E" w:rsidRPr="00AF6AE9" w:rsidTr="007E4626">
        <w:trPr>
          <w:trHeight w:val="736"/>
        </w:trPr>
        <w:tc>
          <w:tcPr>
            <w:tcW w:w="998" w:type="dxa"/>
            <w:tcBorders>
              <w:top w:val="single" w:sz="4" w:space="0" w:color="D9D9D9" w:themeColor="background1" w:themeShade="D9"/>
              <w:left w:val="single" w:sz="4" w:space="0" w:color="D8D8D8"/>
              <w:bottom w:val="single" w:sz="4" w:space="0" w:color="D9D9D9" w:themeColor="background1" w:themeShade="D9"/>
              <w:right w:val="single" w:sz="4" w:space="0" w:color="D8D8D8"/>
            </w:tcBorders>
            <w:shd w:val="clear" w:color="000000" w:fill="DBE5F1"/>
            <w:noWrap/>
            <w:vAlign w:val="center"/>
          </w:tcPr>
          <w:p w:rsidR="004B586E" w:rsidRPr="00945A30" w:rsidRDefault="004B586E" w:rsidP="004A628C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콜백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/URL</w:t>
            </w:r>
          </w:p>
        </w:tc>
        <w:tc>
          <w:tcPr>
            <w:tcW w:w="1417" w:type="dxa"/>
            <w:tcBorders>
              <w:top w:val="single" w:sz="4" w:space="0" w:color="D9D9D9" w:themeColor="background1" w:themeShade="D9"/>
              <w:left w:val="single" w:sz="4" w:space="0" w:color="D8D8D8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</w:tcPr>
          <w:p w:rsidR="004B586E" w:rsidRDefault="00CA2279" w:rsidP="004A628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4" type="#_x0000_t75" style="width:57pt;height:18pt" o:ole="">
                  <v:imagedata r:id="rId94" o:title=""/>
                </v:shape>
                <w:control r:id="rId95" w:name="CheckBox122111" w:shapeid="_x0000_i1104"/>
              </w:object>
            </w:r>
          </w:p>
          <w:p w:rsidR="004B586E" w:rsidRPr="00945A30" w:rsidRDefault="00CA2279" w:rsidP="004A628C">
            <w:pPr>
              <w:widowControl/>
              <w:wordWrap/>
              <w:autoSpaceDE/>
              <w:autoSpaceDN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6" type="#_x0000_t75" style="width:57pt;height:18pt" o:ole="">
                  <v:imagedata r:id="rId96" o:title=""/>
                </v:shape>
                <w:control r:id="rId97" w:name="CheckBox1221111" w:shapeid="_x0000_i1106"/>
              </w:object>
            </w:r>
          </w:p>
        </w:tc>
        <w:tc>
          <w:tcPr>
            <w:tcW w:w="5528" w:type="dxa"/>
            <w:gridSpan w:val="3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4B586E" w:rsidRPr="00D74A1F" w:rsidRDefault="00CA2279" w:rsidP="00CC20CC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08" type="#_x0000_t75" style="width:76.5pt;height:18pt" o:ole="">
                  <v:imagedata r:id="rId98" o:title=""/>
                </v:shape>
                <w:control r:id="rId99" w:name="CheckBox1221112221" w:shapeid="_x0000_i1108"/>
              </w:object>
            </w:r>
            <w:r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object w:dxaOrig="225" w:dyaOrig="225">
                <v:shape id="_x0000_i1110" type="#_x0000_t75" style="width:76.5pt;height:18pt" o:ole="">
                  <v:imagedata r:id="rId100" o:title=""/>
                </v:shape>
                <w:control r:id="rId101" w:name="CheckBox12211122211" w:shapeid="_x0000_i1110"/>
              </w:object>
            </w:r>
          </w:p>
          <w:p w:rsidR="004B586E" w:rsidRPr="00D74A1F" w:rsidRDefault="004B586E" w:rsidP="00CC20CC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※ </w:t>
            </w:r>
            <w:proofErr w:type="spellStart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월자동과</w:t>
            </w:r>
            <w:proofErr w:type="spellEnd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콜백</w:t>
            </w:r>
            <w:proofErr w:type="spellEnd"/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/URL </w:t>
            </w:r>
            <w:r w:rsidR="0054402C"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 xml:space="preserve">하나의 MID로 </w:t>
            </w:r>
            <w:r w:rsidRPr="00D74A1F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동시 사용 불가</w:t>
            </w:r>
          </w:p>
        </w:tc>
        <w:tc>
          <w:tcPr>
            <w:tcW w:w="255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1E3912" w:rsidRPr="00D74A1F" w:rsidRDefault="001E3912" w:rsidP="00D74A1F">
            <w:pPr>
              <w:widowControl/>
              <w:wordWrap/>
              <w:autoSpaceDE/>
              <w:autoSpaceDN/>
              <w:ind w:firstLineChars="200" w:firstLine="320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가맹점 부담 시</w:t>
            </w:r>
          </w:p>
          <w:p w:rsidR="004B586E" w:rsidRPr="00D74A1F" w:rsidRDefault="004B586E" w:rsidP="001E3912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SMS 인증 </w:t>
            </w:r>
            <w:proofErr w:type="gramStart"/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비용 :</w:t>
            </w:r>
            <w:proofErr w:type="gramEnd"/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5201A0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6"/>
                <w:szCs w:val="16"/>
                <w:u w:val="single"/>
              </w:rPr>
              <w:t>20</w:t>
            </w:r>
            <w:r w:rsidRPr="00D74A1F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원</w:t>
            </w:r>
          </w:p>
        </w:tc>
      </w:tr>
    </w:tbl>
    <w:p w:rsidR="007107F8" w:rsidRDefault="007107F8">
      <w:pPr>
        <w:widowControl/>
        <w:wordWrap/>
        <w:autoSpaceDE/>
        <w:autoSpaceDN/>
        <w:jc w:val="left"/>
        <w:rPr>
          <w:sz w:val="18"/>
          <w:szCs w:val="18"/>
        </w:rPr>
      </w:pPr>
    </w:p>
    <w:p w:rsidR="00012729" w:rsidRDefault="00012729">
      <w:pPr>
        <w:widowControl/>
        <w:wordWrap/>
        <w:autoSpaceDE/>
        <w:autoSpaceDN/>
        <w:jc w:val="left"/>
        <w:rPr>
          <w:sz w:val="18"/>
          <w:szCs w:val="18"/>
        </w:rPr>
        <w:sectPr w:rsidR="00012729" w:rsidSect="00AD79E4">
          <w:headerReference w:type="default" r:id="rId102"/>
          <w:type w:val="nextColumn"/>
          <w:pgSz w:w="11906" w:h="16838"/>
          <w:pgMar w:top="720" w:right="720" w:bottom="720" w:left="720" w:header="170" w:footer="170" w:gutter="0"/>
          <w:cols w:space="425"/>
          <w:formProt w:val="0"/>
          <w:docGrid w:linePitch="360"/>
        </w:sectPr>
      </w:pPr>
    </w:p>
    <w:p w:rsidR="001146AE" w:rsidRPr="007155C6" w:rsidRDefault="001146AE" w:rsidP="00BA0483">
      <w:pPr>
        <w:spacing w:beforeLines="50"/>
        <w:jc w:val="left"/>
        <w:rPr>
          <w:rFonts w:asciiTheme="minorEastAsia" w:hAnsiTheme="minorEastAsia"/>
          <w:b/>
          <w:bCs/>
          <w:color w:val="632423" w:themeColor="accent2" w:themeShade="80"/>
          <w:sz w:val="16"/>
          <w:szCs w:val="16"/>
        </w:rPr>
      </w:pP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lastRenderedPageBreak/>
        <w:t>‘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특정금융거래정보의 보고 및 이용 등에 관한 법률</w:t>
      </w: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t>’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제5조의2 및 동법 시행령 제10조의4에 따른 </w:t>
      </w: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t>‘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고객확인의무</w:t>
      </w: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t>’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에 따라 관련 정보가 수집 및 처리되며, 동법 제5조의4 및 동법 시행령 제10조의9에 따라 거래 관계가 종료된 날로부터 5년간 보관됩니다. 해당 정보는 서비스 이용 계약에 따른 이용 및 법에서 정한 용도 외의 목적으로 사용되지 아니하며 정보 제공을 거부하거나 허위 자료를 제출하는 경우에는 동법 제5조의2 제4항에 따라 </w:t>
      </w:r>
      <w:r w:rsidRPr="007155C6">
        <w:rPr>
          <w:rFonts w:asciiTheme="minorEastAsia" w:hAnsiTheme="minorEastAsia" w:hint="eastAsia"/>
          <w:b/>
          <w:bCs/>
          <w:color w:val="632423" w:themeColor="accent2" w:themeShade="80"/>
          <w:sz w:val="16"/>
          <w:szCs w:val="16"/>
        </w:rPr>
        <w:t>금융거래가 거절 또는 종료될 수 있습니다.</w:t>
      </w:r>
    </w:p>
    <w:p w:rsidR="007107F8" w:rsidRPr="001146AE" w:rsidRDefault="007107F8" w:rsidP="007107F8">
      <w:pPr>
        <w:jc w:val="left"/>
        <w:rPr>
          <w:rFonts w:asciiTheme="minorEastAsia" w:hAnsiTheme="minorEastAsia"/>
          <w:b/>
          <w:bCs/>
          <w:sz w:val="16"/>
          <w:szCs w:val="16"/>
        </w:rPr>
      </w:pPr>
    </w:p>
    <w:p w:rsidR="001146AE" w:rsidRPr="007038D6" w:rsidRDefault="001146AE" w:rsidP="001146AE">
      <w:pPr>
        <w:jc w:val="left"/>
        <w:rPr>
          <w:rFonts w:asciiTheme="minorEastAsia" w:hAnsiTheme="minorEastAsia"/>
          <w:b/>
          <w:sz w:val="18"/>
          <w:szCs w:val="16"/>
        </w:rPr>
      </w:pPr>
      <w:r w:rsidRPr="007038D6">
        <w:rPr>
          <w:rFonts w:asciiTheme="minorEastAsia" w:hAnsiTheme="minorEastAsia" w:hint="eastAsia"/>
          <w:b/>
          <w:sz w:val="18"/>
          <w:szCs w:val="16"/>
        </w:rPr>
        <w:t>1. 가맹점 정보 (공통)</w:t>
      </w:r>
    </w:p>
    <w:tbl>
      <w:tblPr>
        <w:tblpPr w:leftFromText="142" w:rightFromText="142" w:vertAnchor="text" w:tblpX="-170" w:tblpY="1"/>
        <w:tblOverlap w:val="never"/>
        <w:tblW w:w="11112" w:type="dxa"/>
        <w:tblCellMar>
          <w:left w:w="57" w:type="dxa"/>
          <w:right w:w="99" w:type="dxa"/>
        </w:tblCellMar>
        <w:tblLook w:val="04A0"/>
      </w:tblPr>
      <w:tblGrid>
        <w:gridCol w:w="1191"/>
        <w:gridCol w:w="1417"/>
        <w:gridCol w:w="1191"/>
        <w:gridCol w:w="1417"/>
        <w:gridCol w:w="1417"/>
        <w:gridCol w:w="1417"/>
        <w:gridCol w:w="1191"/>
        <w:gridCol w:w="1871"/>
      </w:tblGrid>
      <w:tr w:rsidR="001146AE" w:rsidRPr="007038D6" w:rsidTr="00002924">
        <w:trPr>
          <w:trHeight w:val="39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상호(국문)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상호(영문)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사업자등록번호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(또는 고유번호)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법인등록번호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개인사업자·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단체는 제외</w:t>
            </w:r>
          </w:p>
        </w:tc>
      </w:tr>
      <w:tr w:rsidR="001146AE" w:rsidRPr="007038D6" w:rsidTr="00002924">
        <w:trPr>
          <w:trHeight w:val="480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대표자(국문)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대표자(영문)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 생년월일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 국적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146AE" w:rsidRPr="007038D6" w:rsidTr="00002924">
        <w:trPr>
          <w:trHeight w:val="454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설립일자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업종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비영리법인·임의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단체는 제외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사업장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 연락처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사업장 소재지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</w:p>
        </w:tc>
      </w:tr>
    </w:tbl>
    <w:p w:rsidR="001146AE" w:rsidRPr="007038D6" w:rsidRDefault="001146AE" w:rsidP="001146AE">
      <w:pPr>
        <w:jc w:val="left"/>
        <w:rPr>
          <w:rFonts w:asciiTheme="minorEastAsia" w:hAnsiTheme="minorEastAsia"/>
          <w:b/>
          <w:sz w:val="18"/>
          <w:szCs w:val="16"/>
        </w:rPr>
      </w:pPr>
      <w:r w:rsidRPr="007038D6">
        <w:rPr>
          <w:rFonts w:asciiTheme="minorEastAsia" w:hAnsiTheme="minorEastAsia" w:hint="eastAsia"/>
          <w:b/>
          <w:sz w:val="18"/>
          <w:szCs w:val="16"/>
        </w:rPr>
        <w:t>2. 실제소유자 정보</w:t>
      </w:r>
    </w:p>
    <w:tbl>
      <w:tblPr>
        <w:tblpPr w:leftFromText="142" w:rightFromText="142" w:vertAnchor="text" w:tblpX="-170" w:tblpY="1"/>
        <w:tblOverlap w:val="never"/>
        <w:tblW w:w="11114" w:type="dxa"/>
        <w:tblCellMar>
          <w:left w:w="57" w:type="dxa"/>
          <w:right w:w="99" w:type="dxa"/>
        </w:tblCellMar>
        <w:tblLook w:val="04A0"/>
      </w:tblPr>
      <w:tblGrid>
        <w:gridCol w:w="1211"/>
        <w:gridCol w:w="964"/>
        <w:gridCol w:w="594"/>
        <w:gridCol w:w="370"/>
        <w:gridCol w:w="964"/>
        <w:gridCol w:w="83"/>
        <w:gridCol w:w="732"/>
        <w:gridCol w:w="149"/>
        <w:gridCol w:w="536"/>
        <w:gridCol w:w="428"/>
        <w:gridCol w:w="689"/>
        <w:gridCol w:w="275"/>
        <w:gridCol w:w="31"/>
        <w:gridCol w:w="1361"/>
        <w:gridCol w:w="317"/>
        <w:gridCol w:w="735"/>
        <w:gridCol w:w="365"/>
        <w:gridCol w:w="1310"/>
      </w:tblGrid>
      <w:tr w:rsidR="001146AE" w:rsidRPr="007038D6" w:rsidTr="00002924">
        <w:trPr>
          <w:trHeight w:val="693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개인사업자</w:t>
            </w:r>
            <w:r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      </w:t>
            </w:r>
          </w:p>
        </w:tc>
        <w:tc>
          <w:tcPr>
            <w:tcW w:w="99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proofErr w:type="gramStart"/>
            <w:r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1.가맹점정보에</w:t>
            </w:r>
            <w:proofErr w:type="gramEnd"/>
            <w:r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기재한 대표자와 실제소유자가 일치합니까? 예 □ 아니오 □</w:t>
            </w:r>
          </w:p>
          <w:p w:rsidR="001146AE" w:rsidRPr="007155C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gramStart"/>
            <w:r w:rsidRPr="007155C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‘</w:t>
            </w:r>
            <w:r w:rsidRPr="007155C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아니오</w:t>
            </w:r>
            <w:r w:rsidRPr="007155C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’</w:t>
            </w:r>
            <w:r w:rsidRPr="007155C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인</w:t>
            </w:r>
            <w:proofErr w:type="gramEnd"/>
            <w:r w:rsidRPr="007155C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경우에 아래 칸에 실제소유자를 기재해주세요.</w:t>
            </w:r>
          </w:p>
        </w:tc>
      </w:tr>
      <w:tr w:rsidR="001146AE" w:rsidRPr="007038D6" w:rsidTr="00002924">
        <w:trPr>
          <w:trHeight w:val="454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9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주민등록번호(또는 생년월일)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1146AE" w:rsidRPr="007038D6" w:rsidTr="00002924">
        <w:trPr>
          <w:trHeight w:val="283"/>
        </w:trPr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1146AE" w:rsidRPr="007038D6" w:rsidRDefault="001146AE" w:rsidP="00002924">
            <w:pPr>
              <w:ind w:firstLine="7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확인생략</w:t>
            </w:r>
          </w:p>
          <w:p w:rsidR="001146AE" w:rsidRPr="007038D6" w:rsidRDefault="001146AE" w:rsidP="00002924">
            <w:pPr>
              <w:ind w:firstLine="7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대상법인</w:t>
            </w:r>
          </w:p>
        </w:tc>
        <w:tc>
          <w:tcPr>
            <w:tcW w:w="99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 w:themeColor="text1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확인생략대상법인의 경우 아래 확인방법 참고</w:t>
            </w:r>
          </w:p>
        </w:tc>
      </w:tr>
      <w:tr w:rsidR="001146AE" w:rsidRPr="007038D6" w:rsidTr="00002924">
        <w:trPr>
          <w:trHeight w:val="340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확인생략대상법인</w:t>
            </w:r>
          </w:p>
        </w:tc>
        <w:tc>
          <w:tcPr>
            <w:tcW w:w="2149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국가 ·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지자체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</w:t>
            </w:r>
          </w:p>
        </w:tc>
        <w:tc>
          <w:tcPr>
            <w:tcW w:w="1802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공공단체 □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금융회사 □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사업보고서 제출 대상법인 □</w:t>
            </w:r>
          </w:p>
        </w:tc>
      </w:tr>
      <w:tr w:rsidR="001146AE" w:rsidRPr="007038D6" w:rsidTr="00002924">
        <w:trPr>
          <w:trHeight w:val="360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tcBorders>
              <w:top w:val="dotted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확인방법</w:t>
            </w:r>
          </w:p>
        </w:tc>
        <w:tc>
          <w:tcPr>
            <w:tcW w:w="2149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공공기관 경영정보 공개시스템 (ALIO) 조회 □</w:t>
            </w:r>
          </w:p>
        </w:tc>
        <w:tc>
          <w:tcPr>
            <w:tcW w:w="1802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지방공공기관 통합공시 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클린아이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) 조회 □</w:t>
            </w:r>
          </w:p>
        </w:tc>
        <w:tc>
          <w:tcPr>
            <w:tcW w:w="198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 xml:space="preserve">설립목적 또는 영위사업 확인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□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금융감독원 전자공시시스템 (DART) 조회 □</w:t>
            </w:r>
          </w:p>
        </w:tc>
      </w:tr>
      <w:tr w:rsidR="001146AE" w:rsidRPr="007038D6" w:rsidTr="00002924">
        <w:trPr>
          <w:trHeight w:val="360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ind w:firstLine="7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법인사업자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·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임의단체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확인서류 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택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834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주주명부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법인등기부등본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 이사회명부 □  정관,규약 □  기타 □ (         )</w:t>
            </w:r>
          </w:p>
        </w:tc>
      </w:tr>
      <w:tr w:rsidR="001146AE" w:rsidRPr="007038D6" w:rsidTr="00002924">
        <w:trPr>
          <w:trHeight w:val="1800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구분</w:t>
            </w:r>
          </w:p>
        </w:tc>
        <w:tc>
          <w:tcPr>
            <w:tcW w:w="834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b/>
                <w:bCs/>
                <w:color w:val="C00000"/>
                <w:kern w:val="0"/>
                <w:sz w:val="16"/>
                <w:szCs w:val="16"/>
              </w:rPr>
              <w:t>단계별 절차에 따라 실제소유자를 확인하여 체크해주세요.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1. </w:t>
            </w:r>
            <w:proofErr w:type="gramStart"/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>1단계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25% 이상의 지분을 소유한 자 (자연인)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2. </w:t>
            </w:r>
            <w:proofErr w:type="gramStart"/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>2단계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1단계를 확인이 불가한 경우, 아래 항목에 하나라도 해당되는 자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  ① 25% 미만 보유자 중 최대 지분 소유자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  ② 대표자, 업무집행사원 또는 임원 등의 과반수를 선임한 주주(자연인)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  ③ 기타 해당 법인 또는 단체를 사실상 지배하는 경우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3. </w:t>
            </w:r>
            <w:proofErr w:type="gramStart"/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>3단계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1,2 단계를 확인할 수 없는 경우로, 법인 또는 단체의 대표자 □ </w:t>
            </w:r>
          </w:p>
        </w:tc>
      </w:tr>
      <w:tr w:rsidR="001146AE" w:rsidRPr="007038D6" w:rsidTr="00002924">
        <w:trPr>
          <w:trHeight w:val="454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정보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(전 항목 필수)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지분율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146AE" w:rsidRPr="007038D6" w:rsidTr="00002924">
        <w:trPr>
          <w:trHeight w:val="454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146AE" w:rsidRPr="007038D6" w:rsidTr="00002924">
        <w:trPr>
          <w:trHeight w:val="283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최대 지분을 소유한 자연인이 </w:t>
            </w:r>
            <w:r w:rsidRPr="007038D6">
              <w:rPr>
                <w:rFonts w:asciiTheme="minorEastAsia" w:hAnsiTheme="minorEastAsia" w:cs="굴림" w:hint="eastAsia"/>
                <w:b/>
                <w:bCs/>
                <w:color w:val="C00000"/>
                <w:kern w:val="0"/>
                <w:sz w:val="16"/>
                <w:szCs w:val="16"/>
              </w:rPr>
              <w:t>다수인 경우</w:t>
            </w:r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아래에 정보 추가 기재</w:t>
            </w:r>
          </w:p>
        </w:tc>
      </w:tr>
      <w:tr w:rsidR="001146AE" w:rsidRPr="007038D6" w:rsidTr="00002924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정보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(전 항목 필수)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지분율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146AE" w:rsidRPr="007038D6" w:rsidTr="00002924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3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146AE" w:rsidRPr="007038D6" w:rsidTr="00002924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정보</w:t>
            </w:r>
          </w:p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(전 항목 필수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지분율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1146AE" w:rsidRPr="007038D6" w:rsidTr="00002924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1146AE" w:rsidRPr="007038D6" w:rsidRDefault="001146AE" w:rsidP="001146AE">
      <w:pPr>
        <w:jc w:val="left"/>
        <w:rPr>
          <w:rFonts w:asciiTheme="minorEastAsia" w:hAnsiTheme="minorEastAsia"/>
          <w:b/>
          <w:sz w:val="18"/>
          <w:szCs w:val="16"/>
        </w:rPr>
      </w:pPr>
      <w:r w:rsidRPr="007038D6">
        <w:rPr>
          <w:rFonts w:asciiTheme="minorEastAsia" w:hAnsiTheme="minorEastAsia" w:hint="eastAsia"/>
          <w:b/>
          <w:sz w:val="18"/>
          <w:szCs w:val="16"/>
        </w:rPr>
        <w:t>3. 고객확인 관련 추가 기재사항</w:t>
      </w:r>
    </w:p>
    <w:tbl>
      <w:tblPr>
        <w:tblpPr w:leftFromText="142" w:rightFromText="142" w:vertAnchor="text" w:tblpX="-153" w:tblpY="1"/>
        <w:tblOverlap w:val="never"/>
        <w:tblW w:w="11100" w:type="dxa"/>
        <w:tblCellMar>
          <w:left w:w="99" w:type="dxa"/>
          <w:right w:w="99" w:type="dxa"/>
        </w:tblCellMar>
        <w:tblLook w:val="04A0"/>
      </w:tblPr>
      <w:tblGrid>
        <w:gridCol w:w="1247"/>
        <w:gridCol w:w="1546"/>
        <w:gridCol w:w="8307"/>
      </w:tblGrid>
      <w:tr w:rsidR="001146AE" w:rsidRPr="007038D6" w:rsidTr="00002924">
        <w:trPr>
          <w:trHeight w:val="221"/>
        </w:trPr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공통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거래목적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사업상 거래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기타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(         )</w:t>
            </w:r>
          </w:p>
        </w:tc>
      </w:tr>
      <w:tr w:rsidR="001146AE" w:rsidRPr="007038D6" w:rsidTr="00002924">
        <w:trPr>
          <w:trHeight w:val="624"/>
        </w:trPr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거래자금의 원천 및 출처(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택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8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사업소득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근로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/연금소득 □  퇴직소득 □  부동산 양도소득 □  부동산 </w:t>
            </w:r>
            <w:r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임대소득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  상속/증여 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금융소득 □  기타 □ (         )</w:t>
            </w:r>
          </w:p>
        </w:tc>
      </w:tr>
      <w:tr w:rsidR="001146AE" w:rsidRPr="007038D6" w:rsidTr="00002924">
        <w:trPr>
          <w:trHeight w:val="624"/>
        </w:trPr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개인사업자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본인확인(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택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8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□ 주민등록증 발급일자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                  )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□ 운전면허증번호 (                  ) 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□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재외국인용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주민등록증  □ 외국인등록증 또는 여권사본  □ 외국국적동포 국내거소자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신고증</w:t>
            </w:r>
            <w:proofErr w:type="spellEnd"/>
          </w:p>
        </w:tc>
      </w:tr>
      <w:tr w:rsidR="001146AE" w:rsidRPr="007038D6" w:rsidTr="00002924">
        <w:trPr>
          <w:trHeight w:val="221"/>
        </w:trPr>
        <w:tc>
          <w:tcPr>
            <w:tcW w:w="12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국내 거주여부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거주 □  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비거주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</w:t>
            </w:r>
          </w:p>
        </w:tc>
      </w:tr>
      <w:tr w:rsidR="001146AE" w:rsidRPr="007038D6" w:rsidTr="00002924">
        <w:trPr>
          <w:trHeight w:val="340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비영리법인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·임의단체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설립목적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학술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종교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 자선 □  문화 □  교육 □  사회사업 □  친족 □  기타 □ (         )</w:t>
            </w:r>
          </w:p>
        </w:tc>
      </w:tr>
      <w:tr w:rsidR="001146AE" w:rsidRPr="007038D6" w:rsidTr="00002924">
        <w:trPr>
          <w:trHeight w:val="34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확인서류(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택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정관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규약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 회칙 □  비영리법인설립허가증 □  인허가신청서 □  법인등기부등본 □ 기타 □ (     )</w:t>
            </w:r>
          </w:p>
        </w:tc>
      </w:tr>
      <w:tr w:rsidR="001146AE" w:rsidRPr="007038D6" w:rsidTr="00002924">
        <w:trPr>
          <w:trHeight w:val="340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법인사업자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상장여부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상장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비상장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</w:t>
            </w:r>
          </w:p>
        </w:tc>
      </w:tr>
      <w:tr w:rsidR="001146AE" w:rsidRPr="007038D6" w:rsidTr="00002924">
        <w:trPr>
          <w:trHeight w:val="34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상장거래소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46AE" w:rsidRPr="007038D6" w:rsidRDefault="001146AE" w:rsidP="00002924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유가증권시장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코스닥시장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 뉴욕증권거래소 □  NASDAQ □  런던증권거래소 □ 기타 □ (         )</w:t>
            </w:r>
          </w:p>
        </w:tc>
      </w:tr>
    </w:tbl>
    <w:p w:rsidR="007107F8" w:rsidRPr="001146AE" w:rsidRDefault="007107F8" w:rsidP="007107F8">
      <w:pPr>
        <w:widowControl/>
        <w:wordWrap/>
        <w:autoSpaceDE/>
        <w:autoSpaceDN/>
        <w:jc w:val="left"/>
        <w:rPr>
          <w:rFonts w:asciiTheme="minorEastAsia" w:hAnsiTheme="minorEastAsia" w:cs="맑은 고딕"/>
          <w:color w:val="000000"/>
          <w:kern w:val="0"/>
          <w:sz w:val="16"/>
          <w:szCs w:val="16"/>
        </w:rPr>
        <w:sectPr w:rsidR="007107F8" w:rsidRPr="001146AE" w:rsidSect="00012729">
          <w:headerReference w:type="default" r:id="rId103"/>
          <w:pgSz w:w="11906" w:h="16838"/>
          <w:pgMar w:top="720" w:right="720" w:bottom="720" w:left="720" w:header="170" w:footer="170" w:gutter="0"/>
          <w:cols w:space="425"/>
          <w:formProt w:val="0"/>
          <w:docGrid w:linePitch="360"/>
        </w:sectPr>
      </w:pPr>
    </w:p>
    <w:p w:rsidR="00CB20D5" w:rsidRDefault="00CB20D5" w:rsidP="00CB20D5">
      <w:pPr>
        <w:rPr>
          <w:sz w:val="18"/>
          <w:szCs w:val="18"/>
        </w:rPr>
      </w:pPr>
    </w:p>
    <w:p w:rsidR="001146AE" w:rsidRPr="007038D6" w:rsidRDefault="001146AE" w:rsidP="001146AE">
      <w:pPr>
        <w:jc w:val="left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t>4. 대리인 정보 (대리인 작성 시 아래 정보 필수 기재</w:t>
      </w:r>
      <w:r w:rsidR="00101BD4">
        <w:rPr>
          <w:rFonts w:asciiTheme="minorEastAsia" w:hAnsiTheme="minorEastAsia" w:hint="eastAsia"/>
          <w:b/>
          <w:sz w:val="18"/>
          <w:szCs w:val="18"/>
        </w:rPr>
        <w:t>)</w:t>
      </w:r>
    </w:p>
    <w:tbl>
      <w:tblPr>
        <w:tblpPr w:leftFromText="142" w:rightFromText="142" w:vertAnchor="text" w:tblpX="-170" w:tblpY="1"/>
        <w:tblOverlap w:val="never"/>
        <w:tblW w:w="11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99" w:type="dxa"/>
        </w:tblCellMar>
        <w:tblLook w:val="04A0"/>
      </w:tblPr>
      <w:tblGrid>
        <w:gridCol w:w="1191"/>
        <w:gridCol w:w="1417"/>
        <w:gridCol w:w="1191"/>
        <w:gridCol w:w="1417"/>
        <w:gridCol w:w="1417"/>
        <w:gridCol w:w="1417"/>
        <w:gridCol w:w="1191"/>
        <w:gridCol w:w="1871"/>
      </w:tblGrid>
      <w:tr w:rsidR="001146AE" w:rsidRPr="007038D6" w:rsidTr="00002924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C6D9F1" w:themeFill="text2" w:themeFillTint="33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주민등록번호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</w:p>
        </w:tc>
      </w:tr>
      <w:tr w:rsidR="001146AE" w:rsidRPr="007038D6" w:rsidTr="00002924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주소</w:t>
            </w:r>
          </w:p>
        </w:tc>
        <w:tc>
          <w:tcPr>
            <w:tcW w:w="7313" w:type="dxa"/>
            <w:gridSpan w:val="5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1146AE" w:rsidRPr="007038D6" w:rsidTr="00002924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관계</w:t>
            </w:r>
          </w:p>
        </w:tc>
        <w:tc>
          <w:tcPr>
            <w:tcW w:w="9921" w:type="dxa"/>
            <w:gridSpan w:val="7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직원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특수관계인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(변호사, 세무사 등) □  대표자의 가족(배우자, 자녀, 형제자매 등) □  기타 □ (         )</w:t>
            </w:r>
          </w:p>
        </w:tc>
      </w:tr>
      <w:tr w:rsidR="001146AE" w:rsidRPr="007038D6" w:rsidTr="00002924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첨부서류</w:t>
            </w:r>
          </w:p>
        </w:tc>
        <w:tc>
          <w:tcPr>
            <w:tcW w:w="9921" w:type="dxa"/>
            <w:gridSpan w:val="7"/>
            <w:shd w:val="clear" w:color="auto" w:fill="auto"/>
            <w:noWrap/>
            <w:vAlign w:val="center"/>
            <w:hideMark/>
          </w:tcPr>
          <w:p w:rsidR="001146AE" w:rsidRPr="007038D6" w:rsidRDefault="001146AE" w:rsidP="00002924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대리인 신분증 사본, 위임관계서류</w:t>
            </w:r>
            <w:r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 xml:space="preserve">[위임장(인감 날인), 인감증명서(사용인감 날인 시 </w:t>
            </w:r>
            <w:proofErr w:type="spellStart"/>
            <w:r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사용인감계</w:t>
            </w:r>
            <w:proofErr w:type="spellEnd"/>
            <w:r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 xml:space="preserve"> 추가)]</w:t>
            </w:r>
          </w:p>
        </w:tc>
      </w:tr>
    </w:tbl>
    <w:p w:rsidR="001146AE" w:rsidRPr="007038D6" w:rsidRDefault="001146AE" w:rsidP="001146AE">
      <w:pPr>
        <w:jc w:val="center"/>
        <w:rPr>
          <w:rFonts w:asciiTheme="minorEastAsia" w:hAnsiTheme="minorEastAsia"/>
          <w:b/>
          <w:sz w:val="18"/>
          <w:highlight w:val="yellow"/>
        </w:rPr>
      </w:pPr>
    </w:p>
    <w:p w:rsidR="001146AE" w:rsidRPr="00EC7928" w:rsidRDefault="001146AE" w:rsidP="001146AE">
      <w:pPr>
        <w:jc w:val="center"/>
        <w:rPr>
          <w:rFonts w:asciiTheme="minorEastAsia" w:hAnsiTheme="minorEastAsia"/>
          <w:b/>
          <w:sz w:val="18"/>
        </w:rPr>
      </w:pPr>
      <w:r w:rsidRPr="007038D6">
        <w:rPr>
          <w:rFonts w:asciiTheme="minorEastAsia" w:hAnsiTheme="minorEastAsia" w:hint="eastAsia"/>
          <w:b/>
          <w:sz w:val="18"/>
        </w:rPr>
        <w:t>상기 내용에 대하여 사실과 틀림 없음을 확인합니다.</w:t>
      </w:r>
      <w:r>
        <w:rPr>
          <w:rFonts w:asciiTheme="minorEastAsia" w:hAnsiTheme="minorEastAsia" w:hint="eastAsia"/>
          <w:b/>
          <w:sz w:val="18"/>
        </w:rPr>
        <w:t xml:space="preserve"> </w:t>
      </w:r>
      <w:r w:rsidRPr="007038D6">
        <w:rPr>
          <w:rFonts w:asciiTheme="minorEastAsia" w:hAnsiTheme="minorEastAsia" w:hint="eastAsia"/>
          <w:sz w:val="18"/>
        </w:rPr>
        <w:t>(대리인이 작성 시 4번 대리인 정보 필수 기재)</w:t>
      </w:r>
    </w:p>
    <w:p w:rsidR="001146AE" w:rsidRPr="007038D6" w:rsidRDefault="001146AE" w:rsidP="001146AE">
      <w:pPr>
        <w:jc w:val="center"/>
        <w:rPr>
          <w:rFonts w:asciiTheme="minorEastAsia" w:hAnsiTheme="minorEastAsia"/>
          <w:b/>
          <w:sz w:val="18"/>
        </w:rPr>
      </w:pPr>
    </w:p>
    <w:p w:rsidR="001146AE" w:rsidRPr="007038D6" w:rsidRDefault="001146AE" w:rsidP="001146AE">
      <w:pPr>
        <w:jc w:val="center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sz w:val="18"/>
          <w:szCs w:val="18"/>
        </w:rPr>
        <w:t>20    년      월      일</w:t>
      </w:r>
    </w:p>
    <w:p w:rsidR="001146AE" w:rsidRPr="00101BD4" w:rsidRDefault="001146AE" w:rsidP="001146AE">
      <w:pPr>
        <w:jc w:val="right"/>
        <w:rPr>
          <w:rFonts w:asciiTheme="minorEastAsia" w:hAnsiTheme="minorEastAsia"/>
        </w:rPr>
      </w:pPr>
      <w:r w:rsidRPr="00101BD4">
        <w:rPr>
          <w:rFonts w:asciiTheme="minorEastAsia" w:hAnsiTheme="minorEastAsia" w:hint="eastAsia"/>
          <w:color w:val="808080" w:themeColor="background1" w:themeShade="80"/>
          <w:sz w:val="22"/>
        </w:rPr>
        <w:t xml:space="preserve">  </w:t>
      </w:r>
      <w:proofErr w:type="gramStart"/>
      <w:r w:rsidRPr="00101BD4">
        <w:rPr>
          <w:rFonts w:asciiTheme="minorEastAsia" w:hAnsiTheme="minorEastAsia" w:hint="eastAsia"/>
          <w:highlight w:val="yellow"/>
        </w:rPr>
        <w:t>상호 :</w:t>
      </w:r>
      <w:proofErr w:type="gramEnd"/>
      <w:r w:rsidRPr="00101BD4">
        <w:rPr>
          <w:rFonts w:asciiTheme="minorEastAsia" w:hAnsiTheme="minorEastAsia" w:hint="eastAsia"/>
          <w:highlight w:val="yellow"/>
        </w:rPr>
        <w:t xml:space="preserve">                    (인)</w:t>
      </w:r>
    </w:p>
    <w:p w:rsidR="001146AE" w:rsidRPr="000A284B" w:rsidRDefault="001146AE" w:rsidP="001146AE">
      <w:pPr>
        <w:jc w:val="right"/>
        <w:rPr>
          <w:rFonts w:asciiTheme="minorEastAsia" w:hAnsiTheme="minorEastAsia"/>
          <w:sz w:val="18"/>
        </w:rPr>
      </w:pPr>
      <w:proofErr w:type="gramStart"/>
      <w:r w:rsidRPr="002D72E5">
        <w:rPr>
          <w:rFonts w:asciiTheme="minorEastAsia" w:hAnsiTheme="minorEastAsia" w:hint="eastAsia"/>
          <w:sz w:val="18"/>
        </w:rPr>
        <w:t>대리인 :</w:t>
      </w:r>
      <w:proofErr w:type="gramEnd"/>
      <w:r w:rsidRPr="002D72E5">
        <w:rPr>
          <w:rFonts w:asciiTheme="minorEastAsia" w:hAnsiTheme="minorEastAsia" w:hint="eastAsia"/>
          <w:sz w:val="18"/>
        </w:rPr>
        <w:t xml:space="preserve">                (서명)</w:t>
      </w:r>
    </w:p>
    <w:p w:rsidR="001146AE" w:rsidRPr="007038D6" w:rsidRDefault="001146AE" w:rsidP="001146AE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1146AE" w:rsidRPr="00101BD4" w:rsidRDefault="001146AE" w:rsidP="00CB20D5">
      <w:pPr>
        <w:rPr>
          <w:sz w:val="18"/>
          <w:szCs w:val="18"/>
        </w:rPr>
      </w:pPr>
    </w:p>
    <w:sectPr w:rsidR="001146AE" w:rsidRPr="00101BD4" w:rsidSect="004D2413">
      <w:type w:val="nextColumn"/>
      <w:pgSz w:w="11906" w:h="16838"/>
      <w:pgMar w:top="578" w:right="720" w:bottom="284" w:left="720" w:header="170" w:footer="17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A1F" w:rsidRDefault="00D74A1F" w:rsidP="00D35B34">
      <w:pPr>
        <w:ind w:firstLine="100"/>
      </w:pPr>
      <w:r>
        <w:separator/>
      </w:r>
    </w:p>
  </w:endnote>
  <w:endnote w:type="continuationSeparator" w:id="0">
    <w:p w:rsidR="00D74A1F" w:rsidRDefault="00D74A1F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Default="00D74A1F" w:rsidP="004A628C">
    <w:pPr>
      <w:pStyle w:val="a4"/>
      <w:ind w:firstLine="10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</w:rPr>
      <w:id w:val="-1233384421"/>
      <w:docPartObj>
        <w:docPartGallery w:val="Page Numbers (Top of Page)"/>
        <w:docPartUnique/>
      </w:docPartObj>
    </w:sdtPr>
    <w:sdtContent>
      <w:p w:rsidR="00D74A1F" w:rsidRPr="00F534FC" w:rsidRDefault="0084454D" w:rsidP="00740246">
        <w:pPr>
          <w:jc w:val="left"/>
          <w:rPr>
            <w:b/>
          </w:rPr>
        </w:pPr>
        <w:r>
          <w:rPr>
            <w:rFonts w:hint="eastAsia"/>
            <w:b/>
            <w:color w:val="BFBFBF" w:themeColor="background1" w:themeShade="BF"/>
            <w:sz w:val="16"/>
            <w:szCs w:val="16"/>
          </w:rPr>
          <w:t>2023</w:t>
        </w:r>
        <w:r w:rsidR="00D74A1F" w:rsidRPr="00740246">
          <w:rPr>
            <w:rFonts w:hint="eastAsia"/>
            <w:b/>
            <w:color w:val="BFBFBF" w:themeColor="background1" w:themeShade="BF"/>
            <w:sz w:val="16"/>
            <w:szCs w:val="16"/>
          </w:rPr>
          <w:t>년</w:t>
        </w:r>
        <w:r w:rsidR="001E7E0A">
          <w:rPr>
            <w:rFonts w:hint="eastAsia"/>
            <w:b/>
            <w:color w:val="BFBFBF" w:themeColor="background1" w:themeShade="BF"/>
            <w:sz w:val="16"/>
            <w:szCs w:val="16"/>
          </w:rPr>
          <w:t xml:space="preserve"> </w:t>
        </w:r>
        <w:r w:rsidR="00BA0483">
          <w:rPr>
            <w:rFonts w:hint="eastAsia"/>
            <w:b/>
            <w:color w:val="BFBFBF" w:themeColor="background1" w:themeShade="BF"/>
            <w:sz w:val="16"/>
            <w:szCs w:val="16"/>
          </w:rPr>
          <w:t>11</w:t>
        </w:r>
        <w:r w:rsidR="00D74A1F" w:rsidRPr="00740246">
          <w:rPr>
            <w:rFonts w:hint="eastAsia"/>
            <w:b/>
            <w:color w:val="BFBFBF" w:themeColor="background1" w:themeShade="BF"/>
            <w:sz w:val="16"/>
            <w:szCs w:val="16"/>
          </w:rPr>
          <w:t>월 배포</w:t>
        </w:r>
        <w:r w:rsidR="00D74A1F">
          <w:rPr>
            <w:rFonts w:hint="eastAsia"/>
            <w:b/>
            <w:color w:val="BFBFBF" w:themeColor="background1" w:themeShade="BF"/>
            <w:sz w:val="16"/>
            <w:szCs w:val="16"/>
          </w:rPr>
          <w:t xml:space="preserve">                                                                 </w:t>
        </w:r>
        <w:r w:rsidR="00172E0E">
          <w:rPr>
            <w:rFonts w:hint="eastAsia"/>
            <w:b/>
            <w:color w:val="BFBFBF" w:themeColor="background1" w:themeShade="BF"/>
            <w:sz w:val="16"/>
            <w:szCs w:val="16"/>
          </w:rPr>
          <w:t xml:space="preserve">                              </w:t>
        </w:r>
        <w:r w:rsidR="00D74A1F">
          <w:rPr>
            <w:rFonts w:hint="eastAsia"/>
            <w:b/>
            <w:color w:val="BFBFBF" w:themeColor="background1" w:themeShade="BF"/>
            <w:sz w:val="16"/>
            <w:szCs w:val="16"/>
          </w:rPr>
          <w:t xml:space="preserve">    </w:t>
        </w:r>
        <w:r w:rsidR="00D74A1F">
          <w:rPr>
            <w:rFonts w:hint="eastAsia"/>
            <w:b/>
          </w:rPr>
          <w:t xml:space="preserve"> </w:t>
        </w:r>
        <w:r w:rsidR="00D74A1F" w:rsidRPr="00F534FC">
          <w:rPr>
            <w:b/>
            <w:sz w:val="16"/>
            <w:szCs w:val="16"/>
            <w:lang w:val="ko-KR"/>
          </w:rPr>
          <w:t xml:space="preserve">페이지 </w:t>
        </w:r>
        <w:r w:rsidR="00CA2279" w:rsidRPr="00F534FC">
          <w:rPr>
            <w:b/>
            <w:sz w:val="16"/>
            <w:szCs w:val="16"/>
          </w:rPr>
          <w:fldChar w:fldCharType="begin"/>
        </w:r>
        <w:r w:rsidR="00D74A1F" w:rsidRPr="00F534FC">
          <w:rPr>
            <w:b/>
            <w:sz w:val="16"/>
            <w:szCs w:val="16"/>
          </w:rPr>
          <w:instrText xml:space="preserve"> PAGE </w:instrText>
        </w:r>
        <w:r w:rsidR="00CA2279" w:rsidRPr="00F534FC">
          <w:rPr>
            <w:b/>
            <w:sz w:val="16"/>
            <w:szCs w:val="16"/>
          </w:rPr>
          <w:fldChar w:fldCharType="separate"/>
        </w:r>
        <w:r w:rsidR="00BA0483">
          <w:rPr>
            <w:b/>
            <w:noProof/>
            <w:sz w:val="16"/>
            <w:szCs w:val="16"/>
          </w:rPr>
          <w:t>1</w:t>
        </w:r>
        <w:r w:rsidR="00CA2279" w:rsidRPr="00F534FC">
          <w:rPr>
            <w:b/>
            <w:sz w:val="16"/>
            <w:szCs w:val="16"/>
          </w:rPr>
          <w:fldChar w:fldCharType="end"/>
        </w:r>
        <w:r w:rsidR="00D74A1F" w:rsidRPr="00F534FC">
          <w:rPr>
            <w:b/>
            <w:sz w:val="16"/>
            <w:szCs w:val="16"/>
            <w:lang w:val="ko-KR"/>
          </w:rPr>
          <w:t xml:space="preserve"> / </w:t>
        </w:r>
        <w:r w:rsidR="00CA2279" w:rsidRPr="00F534FC">
          <w:rPr>
            <w:b/>
            <w:sz w:val="16"/>
            <w:szCs w:val="16"/>
          </w:rPr>
          <w:fldChar w:fldCharType="begin"/>
        </w:r>
        <w:r w:rsidR="00D74A1F" w:rsidRPr="00F534FC">
          <w:rPr>
            <w:b/>
            <w:sz w:val="16"/>
            <w:szCs w:val="16"/>
          </w:rPr>
          <w:instrText xml:space="preserve"> NUMPAGES  </w:instrText>
        </w:r>
        <w:r w:rsidR="00CA2279" w:rsidRPr="00F534FC">
          <w:rPr>
            <w:b/>
            <w:sz w:val="16"/>
            <w:szCs w:val="16"/>
          </w:rPr>
          <w:fldChar w:fldCharType="separate"/>
        </w:r>
        <w:r w:rsidR="00BA0483">
          <w:rPr>
            <w:b/>
            <w:noProof/>
            <w:sz w:val="16"/>
            <w:szCs w:val="16"/>
          </w:rPr>
          <w:t>14</w:t>
        </w:r>
        <w:r w:rsidR="00CA2279" w:rsidRPr="00F534FC">
          <w:rPr>
            <w:b/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Default="00D74A1F" w:rsidP="004A628C">
    <w:pPr>
      <w:pStyle w:val="a4"/>
      <w:ind w:firstLine="10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4062CD" w:rsidRDefault="00D74A1F" w:rsidP="00740246">
    <w:pPr>
      <w:jc w:val="left"/>
      <w:rPr>
        <w:b/>
        <w:color w:val="BFBFBF" w:themeColor="background1" w:themeShade="BF"/>
        <w:sz w:val="16"/>
        <w:szCs w:val="16"/>
      </w:rPr>
    </w:pPr>
    <w:r w:rsidRPr="00740246">
      <w:rPr>
        <w:rFonts w:hint="eastAsia"/>
        <w:b/>
        <w:color w:val="BFBFBF" w:themeColor="background1" w:themeShade="BF"/>
        <w:sz w:val="16"/>
        <w:szCs w:val="16"/>
      </w:rPr>
      <w:t>202</w:t>
    </w:r>
    <w:r w:rsidR="0084454D">
      <w:rPr>
        <w:rFonts w:hint="eastAsia"/>
        <w:b/>
        <w:color w:val="BFBFBF" w:themeColor="background1" w:themeShade="BF"/>
        <w:sz w:val="16"/>
        <w:szCs w:val="16"/>
      </w:rPr>
      <w:t>3</w:t>
    </w:r>
    <w:r w:rsidRPr="00740246">
      <w:rPr>
        <w:rFonts w:hint="eastAsia"/>
        <w:b/>
        <w:color w:val="BFBFBF" w:themeColor="background1" w:themeShade="BF"/>
        <w:sz w:val="16"/>
        <w:szCs w:val="16"/>
      </w:rPr>
      <w:t>년</w:t>
    </w:r>
    <w:r w:rsidR="00BA0483">
      <w:rPr>
        <w:rFonts w:hint="eastAsia"/>
        <w:b/>
        <w:color w:val="BFBFBF" w:themeColor="background1" w:themeShade="BF"/>
        <w:sz w:val="16"/>
        <w:szCs w:val="16"/>
      </w:rPr>
      <w:t xml:space="preserve"> 11</w:t>
    </w:r>
    <w:r w:rsidRPr="00740246">
      <w:rPr>
        <w:rFonts w:hint="eastAsia"/>
        <w:b/>
        <w:color w:val="BFBFBF" w:themeColor="background1" w:themeShade="BF"/>
        <w:sz w:val="16"/>
        <w:szCs w:val="16"/>
      </w:rPr>
      <w:t>월 배포</w:t>
    </w:r>
    <w:r>
      <w:rPr>
        <w:rFonts w:hint="eastAsia"/>
        <w:b/>
        <w:color w:val="BFBFBF" w:themeColor="background1" w:themeShade="BF"/>
        <w:sz w:val="16"/>
        <w:szCs w:val="16"/>
      </w:rPr>
      <w:t xml:space="preserve"> </w:t>
    </w:r>
    <w:sdt>
      <w:sdtPr>
        <w:rPr>
          <w:b/>
          <w:sz w:val="16"/>
          <w:szCs w:val="16"/>
        </w:rPr>
        <w:id w:val="-401446608"/>
        <w:docPartObj>
          <w:docPartGallery w:val="Page Numbers (Top of Page)"/>
          <w:docPartUnique/>
        </w:docPartObj>
      </w:sdtPr>
      <w:sdtContent>
        <w:proofErr w:type="gramStart"/>
        <w:r>
          <w:rPr>
            <w:rFonts w:hint="eastAsia"/>
            <w:b/>
            <w:sz w:val="16"/>
            <w:szCs w:val="16"/>
          </w:rPr>
          <w:t xml:space="preserve">                                                                 </w:t>
        </w:r>
        <w:r w:rsidR="00172E0E">
          <w:rPr>
            <w:rFonts w:hint="eastAsia"/>
            <w:b/>
            <w:sz w:val="16"/>
            <w:szCs w:val="16"/>
          </w:rPr>
          <w:t xml:space="preserve">                               </w:t>
        </w:r>
        <w:r>
          <w:rPr>
            <w:rFonts w:hint="eastAsia"/>
            <w:b/>
            <w:sz w:val="16"/>
            <w:szCs w:val="16"/>
          </w:rPr>
          <w:t xml:space="preserve"> </w:t>
        </w:r>
        <w:r w:rsidRPr="00740246">
          <w:rPr>
            <w:b/>
            <w:sz w:val="16"/>
            <w:szCs w:val="16"/>
            <w:lang w:val="ko-KR"/>
          </w:rPr>
          <w:t>페이지</w:t>
        </w:r>
        <w:proofErr w:type="gramEnd"/>
        <w:r w:rsidRPr="00740246">
          <w:rPr>
            <w:b/>
            <w:sz w:val="16"/>
            <w:szCs w:val="16"/>
            <w:lang w:val="ko-KR"/>
          </w:rPr>
          <w:t xml:space="preserve"> </w:t>
        </w:r>
        <w:r w:rsidR="00CA2279" w:rsidRPr="00740246">
          <w:rPr>
            <w:b/>
            <w:sz w:val="16"/>
            <w:szCs w:val="16"/>
          </w:rPr>
          <w:fldChar w:fldCharType="begin"/>
        </w:r>
        <w:r w:rsidRPr="00740246">
          <w:rPr>
            <w:b/>
            <w:sz w:val="16"/>
            <w:szCs w:val="16"/>
          </w:rPr>
          <w:instrText xml:space="preserve"> PAGE </w:instrText>
        </w:r>
        <w:r w:rsidR="00CA2279" w:rsidRPr="00740246">
          <w:rPr>
            <w:b/>
            <w:sz w:val="16"/>
            <w:szCs w:val="16"/>
          </w:rPr>
          <w:fldChar w:fldCharType="separate"/>
        </w:r>
        <w:r w:rsidR="00BA0483">
          <w:rPr>
            <w:b/>
            <w:noProof/>
            <w:sz w:val="16"/>
            <w:szCs w:val="16"/>
          </w:rPr>
          <w:t>2</w:t>
        </w:r>
        <w:r w:rsidR="00CA2279" w:rsidRPr="00740246">
          <w:rPr>
            <w:b/>
            <w:sz w:val="16"/>
            <w:szCs w:val="16"/>
          </w:rPr>
          <w:fldChar w:fldCharType="end"/>
        </w:r>
        <w:r w:rsidRPr="00740246">
          <w:rPr>
            <w:b/>
            <w:sz w:val="16"/>
            <w:szCs w:val="16"/>
            <w:lang w:val="ko-KR"/>
          </w:rPr>
          <w:t xml:space="preserve"> / </w:t>
        </w:r>
        <w:r w:rsidR="00CA2279" w:rsidRPr="00740246">
          <w:rPr>
            <w:b/>
            <w:sz w:val="16"/>
            <w:szCs w:val="16"/>
          </w:rPr>
          <w:fldChar w:fldCharType="begin"/>
        </w:r>
        <w:r w:rsidRPr="00740246">
          <w:rPr>
            <w:b/>
            <w:sz w:val="16"/>
            <w:szCs w:val="16"/>
          </w:rPr>
          <w:instrText xml:space="preserve"> NUMPAGES  </w:instrText>
        </w:r>
        <w:r w:rsidR="00CA2279" w:rsidRPr="00740246">
          <w:rPr>
            <w:b/>
            <w:sz w:val="16"/>
            <w:szCs w:val="16"/>
          </w:rPr>
          <w:fldChar w:fldCharType="separate"/>
        </w:r>
        <w:r w:rsidR="00BA0483">
          <w:rPr>
            <w:b/>
            <w:noProof/>
            <w:sz w:val="16"/>
            <w:szCs w:val="16"/>
          </w:rPr>
          <w:t>14</w:t>
        </w:r>
        <w:r w:rsidR="00CA2279" w:rsidRPr="00740246">
          <w:rPr>
            <w:b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A1F" w:rsidRDefault="00D74A1F" w:rsidP="00D35B34">
      <w:pPr>
        <w:ind w:firstLine="100"/>
      </w:pPr>
      <w:r>
        <w:separator/>
      </w:r>
    </w:p>
  </w:footnote>
  <w:footnote w:type="continuationSeparator" w:id="0">
    <w:p w:rsidR="00D74A1F" w:rsidRDefault="00D74A1F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Default="00D74A1F" w:rsidP="004A628C">
    <w:pPr>
      <w:pStyle w:val="a3"/>
      <w:ind w:firstLine="10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5163CE" w:rsidRDefault="00CA2279" w:rsidP="00740246">
    <w:pPr>
      <w:pStyle w:val="a3"/>
      <w:tabs>
        <w:tab w:val="left" w:pos="8789"/>
      </w:tabs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CA2279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2" o:spid="_x0000_s1026" type="#_x0000_t32" style="position:absolute;left:0;text-align:left;margin-left:-21.2pt;margin-top:28.25pt;width:568.5pt;height:0;z-index:2516838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" strokecolor="#0f243e [1615]">
          <v:stroke dashstyle="1 1"/>
        </v:shape>
      </w:pict>
    </w:r>
    <w:r w:rsidR="00D74A1F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8281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17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74A1F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D74A1F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서비스 표준계약서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Default="00D74A1F" w:rsidP="004A628C">
    <w:pPr>
      <w:pStyle w:val="a3"/>
      <w:ind w:firstLine="10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E12B30" w:rsidRDefault="00CA2279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CA2279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1" type="#_x0000_t32" style="position:absolute;left:0;text-align:left;margin-left:-21.2pt;margin-top:28.25pt;width:568.5pt;height:0;z-index:2516817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" strokecolor="#0f243e [1615]">
          <v:stroke dashstyle="1 1"/>
        </v:shape>
      </w:pict>
    </w:r>
    <w:r w:rsidR="00D74A1F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80768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18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74A1F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D74A1F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표준계약서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E12B30" w:rsidRDefault="00CA2279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CA2279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7" o:spid="_x0000_s1030" type="#_x0000_t32" style="position:absolute;left:0;text-align:left;margin-left:-21.2pt;margin-top:28.25pt;width:568.5pt;height:0;z-index:2516664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CNIbqSQgIAAIs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D74A1F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4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74A1F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D74A1F" w:rsidRPr="00C916C2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개인정보</w:t>
    </w:r>
    <w:r w:rsidR="00D74A1F" w:rsidRPr="00C916C2">
      <w:rPr>
        <w:rFonts w:asciiTheme="majorHAnsi" w:eastAsiaTheme="majorHAnsi" w:hAnsiTheme="majorHAnsi" w:cstheme="majorBidi"/>
        <w:b/>
        <w:color w:val="000000" w:themeColor="text1"/>
        <w:sz w:val="28"/>
        <w:szCs w:val="28"/>
      </w:rPr>
      <w:t xml:space="preserve"> 수집 및 처리 관련 동의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E12B30" w:rsidRDefault="00CA2279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CA2279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-21.2pt;margin-top:28.25pt;width:568.5pt;height:0;z-index:2516930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BNc3DcQgIAAIs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D74A1F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92032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20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74A1F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D74A1F" w:rsidRPr="00456330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</w:t>
    </w:r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D74A1F" w:rsidRPr="00456330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개통요청서</w: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A1F" w:rsidRPr="00E12B30" w:rsidRDefault="00CA2279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CA2279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8" type="#_x0000_t32" style="position:absolute;left:0;text-align:left;margin-left:-21.2pt;margin-top:28.25pt;width:568.5pt;height:0;z-index:25169612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" strokecolor="#0f243e [1615]">
          <v:stroke dashstyle="1 1"/>
        </v:shape>
      </w:pict>
    </w:r>
    <w:r w:rsidR="00D74A1F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95104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1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74A1F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74A1F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 xml:space="preserve"> </w:t>
    </w:r>
    <w:r w:rsidR="00D74A1F" w:rsidRPr="00456330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고객거래 확인서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40240"/>
    <w:multiLevelType w:val="hybridMultilevel"/>
    <w:tmpl w:val="21180B2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1559ED"/>
    <w:multiLevelType w:val="hybridMultilevel"/>
    <w:tmpl w:val="E34C94A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19" w:tentative="1">
      <w:start w:val="1"/>
      <w:numFmt w:val="upperLetter"/>
      <w:lvlText w:val="%2."/>
      <w:lvlJc w:val="left"/>
      <w:pPr>
        <w:ind w:left="1626" w:hanging="400"/>
      </w:p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2">
    <w:nsid w:val="082C32A1"/>
    <w:multiLevelType w:val="hybridMultilevel"/>
    <w:tmpl w:val="7C68FD5C"/>
    <w:lvl w:ilvl="0" w:tplc="D9F672BE">
      <w:numFmt w:val="bullet"/>
      <w:lvlText w:val="-"/>
      <w:lvlJc w:val="left"/>
      <w:pPr>
        <w:ind w:left="4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60" w:hanging="400"/>
      </w:pPr>
      <w:rPr>
        <w:rFonts w:ascii="Wingdings" w:hAnsi="Wingdings" w:hint="default"/>
      </w:rPr>
    </w:lvl>
  </w:abstractNum>
  <w:abstractNum w:abstractNumId="3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4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865199E"/>
    <w:multiLevelType w:val="multilevel"/>
    <w:tmpl w:val="04090021"/>
    <w:lvl w:ilvl="0">
      <w:start w:val="1"/>
      <w:numFmt w:val="decimalFullWidth"/>
      <w:suff w:val="nothing"/>
      <w:lvlText w:val="%1"/>
      <w:lvlJc w:val="left"/>
      <w:pPr>
        <w:ind w:left="0" w:firstLine="0"/>
      </w:pPr>
    </w:lvl>
    <w:lvl w:ilvl="1">
      <w:start w:val="1"/>
      <w:numFmt w:val="decimalFullWidth"/>
      <w:suff w:val="nothing"/>
      <w:lvlText w:val="%1-%2"/>
      <w:lvlJc w:val="left"/>
      <w:pPr>
        <w:ind w:left="0" w:firstLine="0"/>
      </w:pPr>
    </w:lvl>
    <w:lvl w:ilvl="2">
      <w:start w:val="1"/>
      <w:numFmt w:val="decimalFullWidth"/>
      <w:suff w:val="nothing"/>
      <w:lvlText w:val="%1-%2-%3"/>
      <w:lvlJc w:val="left"/>
      <w:pPr>
        <w:ind w:left="0" w:firstLine="0"/>
      </w:p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</w:lvl>
  </w:abstractNum>
  <w:abstractNum w:abstractNumId="8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209B1EFE"/>
    <w:multiLevelType w:val="hybridMultilevel"/>
    <w:tmpl w:val="7B7A9E3E"/>
    <w:lvl w:ilvl="0" w:tplc="A178F5BA">
      <w:start w:val="1"/>
      <w:numFmt w:val="decimalEnclosedCircle"/>
      <w:lvlText w:val="%1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60" w:hanging="400"/>
      </w:pPr>
    </w:lvl>
    <w:lvl w:ilvl="2" w:tplc="0409001B" w:tentative="1">
      <w:start w:val="1"/>
      <w:numFmt w:val="lowerRoman"/>
      <w:lvlText w:val="%3."/>
      <w:lvlJc w:val="right"/>
      <w:pPr>
        <w:ind w:left="1660" w:hanging="400"/>
      </w:pPr>
    </w:lvl>
    <w:lvl w:ilvl="3" w:tplc="0409000F" w:tentative="1">
      <w:start w:val="1"/>
      <w:numFmt w:val="decimal"/>
      <w:lvlText w:val="%4."/>
      <w:lvlJc w:val="left"/>
      <w:pPr>
        <w:ind w:left="2060" w:hanging="400"/>
      </w:pPr>
    </w:lvl>
    <w:lvl w:ilvl="4" w:tplc="04090019" w:tentative="1">
      <w:start w:val="1"/>
      <w:numFmt w:val="upperLetter"/>
      <w:lvlText w:val="%5."/>
      <w:lvlJc w:val="left"/>
      <w:pPr>
        <w:ind w:left="2460" w:hanging="400"/>
      </w:pPr>
    </w:lvl>
    <w:lvl w:ilvl="5" w:tplc="0409001B" w:tentative="1">
      <w:start w:val="1"/>
      <w:numFmt w:val="lowerRoman"/>
      <w:lvlText w:val="%6."/>
      <w:lvlJc w:val="right"/>
      <w:pPr>
        <w:ind w:left="2860" w:hanging="400"/>
      </w:pPr>
    </w:lvl>
    <w:lvl w:ilvl="6" w:tplc="0409000F" w:tentative="1">
      <w:start w:val="1"/>
      <w:numFmt w:val="decimal"/>
      <w:lvlText w:val="%7."/>
      <w:lvlJc w:val="left"/>
      <w:pPr>
        <w:ind w:left="3260" w:hanging="400"/>
      </w:pPr>
    </w:lvl>
    <w:lvl w:ilvl="7" w:tplc="04090019" w:tentative="1">
      <w:start w:val="1"/>
      <w:numFmt w:val="upperLetter"/>
      <w:lvlText w:val="%8."/>
      <w:lvlJc w:val="left"/>
      <w:pPr>
        <w:ind w:left="3660" w:hanging="400"/>
      </w:pPr>
    </w:lvl>
    <w:lvl w:ilvl="8" w:tplc="0409001B" w:tentative="1">
      <w:start w:val="1"/>
      <w:numFmt w:val="lowerRoman"/>
      <w:lvlText w:val="%9."/>
      <w:lvlJc w:val="right"/>
      <w:pPr>
        <w:ind w:left="4060" w:hanging="400"/>
      </w:pPr>
    </w:lvl>
  </w:abstractNum>
  <w:abstractNum w:abstractNumId="10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2">
    <w:nsid w:val="3BC3600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E530814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1945CBC"/>
    <w:multiLevelType w:val="hybridMultilevel"/>
    <w:tmpl w:val="2BC6ACAC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6" w:hanging="400"/>
      </w:pPr>
    </w:lvl>
    <w:lvl w:ilvl="2" w:tplc="0409001B" w:tentative="1">
      <w:start w:val="1"/>
      <w:numFmt w:val="lowerRoman"/>
      <w:lvlText w:val="%3."/>
      <w:lvlJc w:val="right"/>
      <w:pPr>
        <w:ind w:left="1206" w:hanging="400"/>
      </w:pPr>
    </w:lvl>
    <w:lvl w:ilvl="3" w:tplc="0409000F" w:tentative="1">
      <w:start w:val="1"/>
      <w:numFmt w:val="decimal"/>
      <w:lvlText w:val="%4."/>
      <w:lvlJc w:val="left"/>
      <w:pPr>
        <w:ind w:left="1606" w:hanging="400"/>
      </w:pPr>
    </w:lvl>
    <w:lvl w:ilvl="4" w:tplc="04090019" w:tentative="1">
      <w:start w:val="1"/>
      <w:numFmt w:val="upperLetter"/>
      <w:lvlText w:val="%5."/>
      <w:lvlJc w:val="left"/>
      <w:pPr>
        <w:ind w:left="2006" w:hanging="400"/>
      </w:pPr>
    </w:lvl>
    <w:lvl w:ilvl="5" w:tplc="0409001B" w:tentative="1">
      <w:start w:val="1"/>
      <w:numFmt w:val="lowerRoman"/>
      <w:lvlText w:val="%6."/>
      <w:lvlJc w:val="right"/>
      <w:pPr>
        <w:ind w:left="2406" w:hanging="400"/>
      </w:pPr>
    </w:lvl>
    <w:lvl w:ilvl="6" w:tplc="0409000F" w:tentative="1">
      <w:start w:val="1"/>
      <w:numFmt w:val="decimal"/>
      <w:lvlText w:val="%7."/>
      <w:lvlJc w:val="left"/>
      <w:pPr>
        <w:ind w:left="2806" w:hanging="400"/>
      </w:pPr>
    </w:lvl>
    <w:lvl w:ilvl="7" w:tplc="04090019" w:tentative="1">
      <w:start w:val="1"/>
      <w:numFmt w:val="upperLetter"/>
      <w:lvlText w:val="%8."/>
      <w:lvlJc w:val="left"/>
      <w:pPr>
        <w:ind w:left="3206" w:hanging="400"/>
      </w:pPr>
    </w:lvl>
    <w:lvl w:ilvl="8" w:tplc="0409001B" w:tentative="1">
      <w:start w:val="1"/>
      <w:numFmt w:val="lowerRoman"/>
      <w:lvlText w:val="%9."/>
      <w:lvlJc w:val="right"/>
      <w:pPr>
        <w:ind w:left="3606" w:hanging="400"/>
      </w:pPr>
    </w:lvl>
  </w:abstractNum>
  <w:abstractNum w:abstractNumId="19">
    <w:nsid w:val="51D652DA"/>
    <w:multiLevelType w:val="hybridMultilevel"/>
    <w:tmpl w:val="DF44BE54"/>
    <w:lvl w:ilvl="0" w:tplc="1BA6F9DA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522F1494"/>
    <w:multiLevelType w:val="hybridMultilevel"/>
    <w:tmpl w:val="589E2282"/>
    <w:lvl w:ilvl="0" w:tplc="0E02AFCA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52386CD6"/>
    <w:multiLevelType w:val="hybridMultilevel"/>
    <w:tmpl w:val="56128650"/>
    <w:lvl w:ilvl="0" w:tplc="04090011">
      <w:start w:val="1"/>
      <w:numFmt w:val="decimalEnclosedCircle"/>
      <w:lvlText w:val="%1"/>
      <w:lvlJc w:val="left"/>
      <w:pPr>
        <w:ind w:left="96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68" w:hanging="400"/>
      </w:p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22">
    <w:nsid w:val="535C3756"/>
    <w:multiLevelType w:val="hybridMultilevel"/>
    <w:tmpl w:val="1904F516"/>
    <w:lvl w:ilvl="0" w:tplc="A86480EA">
      <w:numFmt w:val="bullet"/>
      <w:lvlText w:val="-"/>
      <w:lvlJc w:val="left"/>
      <w:pPr>
        <w:ind w:left="4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60" w:hanging="400"/>
      </w:pPr>
      <w:rPr>
        <w:rFonts w:ascii="Wingdings" w:hAnsi="Wingdings" w:hint="default"/>
      </w:rPr>
    </w:lvl>
  </w:abstractNum>
  <w:abstractNum w:abstractNumId="23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5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5ACF7FE5"/>
    <w:multiLevelType w:val="hybridMultilevel"/>
    <w:tmpl w:val="58F2C6D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5CD64E70"/>
    <w:multiLevelType w:val="hybridMultilevel"/>
    <w:tmpl w:val="BF940E62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9">
    <w:nsid w:val="619E3E14"/>
    <w:multiLevelType w:val="hybridMultilevel"/>
    <w:tmpl w:val="38DA5C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6F06013"/>
    <w:multiLevelType w:val="hybridMultilevel"/>
    <w:tmpl w:val="000415C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77A66B6E"/>
    <w:multiLevelType w:val="hybridMultilevel"/>
    <w:tmpl w:val="5E1CF40A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C105772"/>
    <w:multiLevelType w:val="hybridMultilevel"/>
    <w:tmpl w:val="044E60DE"/>
    <w:lvl w:ilvl="0" w:tplc="62B08A9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5"/>
  </w:num>
  <w:num w:numId="3">
    <w:abstractNumId w:val="13"/>
  </w:num>
  <w:num w:numId="4">
    <w:abstractNumId w:val="8"/>
  </w:num>
  <w:num w:numId="5">
    <w:abstractNumId w:val="16"/>
  </w:num>
  <w:num w:numId="6">
    <w:abstractNumId w:val="26"/>
  </w:num>
  <w:num w:numId="7">
    <w:abstractNumId w:val="1"/>
  </w:num>
  <w:num w:numId="8">
    <w:abstractNumId w:val="11"/>
  </w:num>
  <w:num w:numId="9">
    <w:abstractNumId w:val="17"/>
  </w:num>
  <w:num w:numId="10">
    <w:abstractNumId w:val="34"/>
  </w:num>
  <w:num w:numId="11">
    <w:abstractNumId w:val="30"/>
  </w:num>
  <w:num w:numId="12">
    <w:abstractNumId w:val="27"/>
  </w:num>
  <w:num w:numId="13">
    <w:abstractNumId w:val="33"/>
  </w:num>
  <w:num w:numId="14">
    <w:abstractNumId w:val="5"/>
  </w:num>
  <w:num w:numId="15">
    <w:abstractNumId w:val="14"/>
  </w:num>
  <w:num w:numId="16">
    <w:abstractNumId w:val="10"/>
  </w:num>
  <w:num w:numId="17">
    <w:abstractNumId w:val="36"/>
  </w:num>
  <w:num w:numId="18">
    <w:abstractNumId w:val="32"/>
  </w:num>
  <w:num w:numId="19">
    <w:abstractNumId w:val="24"/>
  </w:num>
  <w:num w:numId="20">
    <w:abstractNumId w:val="20"/>
  </w:num>
  <w:num w:numId="21">
    <w:abstractNumId w:val="37"/>
  </w:num>
  <w:num w:numId="22">
    <w:abstractNumId w:val="0"/>
  </w:num>
  <w:num w:numId="23">
    <w:abstractNumId w:val="21"/>
  </w:num>
  <w:num w:numId="24">
    <w:abstractNumId w:val="23"/>
  </w:num>
  <w:num w:numId="25">
    <w:abstractNumId w:val="4"/>
  </w:num>
  <w:num w:numId="26">
    <w:abstractNumId w:val="3"/>
  </w:num>
  <w:num w:numId="27">
    <w:abstractNumId w:val="29"/>
  </w:num>
  <w:num w:numId="28">
    <w:abstractNumId w:val="9"/>
  </w:num>
  <w:num w:numId="29">
    <w:abstractNumId w:val="35"/>
  </w:num>
  <w:num w:numId="30">
    <w:abstractNumId w:val="18"/>
  </w:num>
  <w:num w:numId="31">
    <w:abstractNumId w:val="15"/>
  </w:num>
  <w:num w:numId="32">
    <w:abstractNumId w:val="28"/>
  </w:num>
  <w:num w:numId="33">
    <w:abstractNumId w:val="19"/>
  </w:num>
  <w:num w:numId="34">
    <w:abstractNumId w:val="2"/>
  </w:num>
  <w:num w:numId="35">
    <w:abstractNumId w:val="22"/>
  </w:num>
  <w:num w:numId="36">
    <w:abstractNumId w:val="7"/>
  </w:num>
  <w:num w:numId="37">
    <w:abstractNumId w:val="38"/>
  </w:num>
  <w:num w:numId="38">
    <w:abstractNumId w:val="31"/>
  </w:num>
  <w:num w:numId="39">
    <w:abstractNumId w:val="12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comment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295"/>
    <o:shapelayout v:ext="edit">
      <o:idmap v:ext="edit" data="1"/>
      <o:rules v:ext="edit">
        <o:r id="V:Rule6" type="connector" idref="#_x0000_s1029"/>
        <o:r id="V:Rule7" type="connector" idref="#AutoShape 12"/>
        <o:r id="V:Rule8" type="connector" idref="#_x0000_s1028"/>
        <o:r id="V:Rule9" type="connector" idref="#_x0000_s1031"/>
        <o:r id="V:Rule10" type="connector" idref="#AutoShape 7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3EE5"/>
    <w:rsid w:val="00004885"/>
    <w:rsid w:val="00005589"/>
    <w:rsid w:val="00006C2F"/>
    <w:rsid w:val="00012729"/>
    <w:rsid w:val="00013E9A"/>
    <w:rsid w:val="0001603E"/>
    <w:rsid w:val="0001635E"/>
    <w:rsid w:val="000267A4"/>
    <w:rsid w:val="00026DC4"/>
    <w:rsid w:val="00035125"/>
    <w:rsid w:val="000377B0"/>
    <w:rsid w:val="00056213"/>
    <w:rsid w:val="00060147"/>
    <w:rsid w:val="000607D9"/>
    <w:rsid w:val="00077A20"/>
    <w:rsid w:val="00082BB5"/>
    <w:rsid w:val="000837AC"/>
    <w:rsid w:val="00084067"/>
    <w:rsid w:val="00084CF2"/>
    <w:rsid w:val="00091C34"/>
    <w:rsid w:val="000A0399"/>
    <w:rsid w:val="000A1ADA"/>
    <w:rsid w:val="000A2E0A"/>
    <w:rsid w:val="000B3909"/>
    <w:rsid w:val="000C4CF1"/>
    <w:rsid w:val="000D19F2"/>
    <w:rsid w:val="000D3806"/>
    <w:rsid w:val="000E3AD4"/>
    <w:rsid w:val="000F5366"/>
    <w:rsid w:val="00100DCB"/>
    <w:rsid w:val="00101BD4"/>
    <w:rsid w:val="00105F75"/>
    <w:rsid w:val="0011128D"/>
    <w:rsid w:val="00112C43"/>
    <w:rsid w:val="001146AE"/>
    <w:rsid w:val="00114F6D"/>
    <w:rsid w:val="00121967"/>
    <w:rsid w:val="00124836"/>
    <w:rsid w:val="00130353"/>
    <w:rsid w:val="00132D9B"/>
    <w:rsid w:val="001347E7"/>
    <w:rsid w:val="00134D02"/>
    <w:rsid w:val="0014292C"/>
    <w:rsid w:val="00142E46"/>
    <w:rsid w:val="00154935"/>
    <w:rsid w:val="00155E31"/>
    <w:rsid w:val="00172E0E"/>
    <w:rsid w:val="00177F2B"/>
    <w:rsid w:val="0019327A"/>
    <w:rsid w:val="00196E78"/>
    <w:rsid w:val="001C5C7A"/>
    <w:rsid w:val="001D07E9"/>
    <w:rsid w:val="001D566D"/>
    <w:rsid w:val="001D5F8E"/>
    <w:rsid w:val="001D7105"/>
    <w:rsid w:val="001D7C33"/>
    <w:rsid w:val="001E3912"/>
    <w:rsid w:val="001E52E8"/>
    <w:rsid w:val="001E7E0A"/>
    <w:rsid w:val="001F2F7C"/>
    <w:rsid w:val="00205464"/>
    <w:rsid w:val="0021606C"/>
    <w:rsid w:val="00224E1E"/>
    <w:rsid w:val="00230CD6"/>
    <w:rsid w:val="0023326A"/>
    <w:rsid w:val="00234430"/>
    <w:rsid w:val="00247704"/>
    <w:rsid w:val="00247D6D"/>
    <w:rsid w:val="00254445"/>
    <w:rsid w:val="002563E4"/>
    <w:rsid w:val="002644C7"/>
    <w:rsid w:val="0027195C"/>
    <w:rsid w:val="00274EB3"/>
    <w:rsid w:val="00280684"/>
    <w:rsid w:val="002840B8"/>
    <w:rsid w:val="002878BA"/>
    <w:rsid w:val="00296046"/>
    <w:rsid w:val="002A4C29"/>
    <w:rsid w:val="002A6786"/>
    <w:rsid w:val="002B278B"/>
    <w:rsid w:val="002B5A9D"/>
    <w:rsid w:val="002C48BB"/>
    <w:rsid w:val="002C66C4"/>
    <w:rsid w:val="002C7143"/>
    <w:rsid w:val="002E061D"/>
    <w:rsid w:val="002E12F9"/>
    <w:rsid w:val="002E2F4F"/>
    <w:rsid w:val="002F2484"/>
    <w:rsid w:val="002F4A2F"/>
    <w:rsid w:val="0030307C"/>
    <w:rsid w:val="003073B4"/>
    <w:rsid w:val="00315246"/>
    <w:rsid w:val="00322CCD"/>
    <w:rsid w:val="00325A0D"/>
    <w:rsid w:val="003307DD"/>
    <w:rsid w:val="00335E2C"/>
    <w:rsid w:val="003410AA"/>
    <w:rsid w:val="00341F0F"/>
    <w:rsid w:val="0034335B"/>
    <w:rsid w:val="00343E0D"/>
    <w:rsid w:val="00344E9A"/>
    <w:rsid w:val="0034768A"/>
    <w:rsid w:val="00350986"/>
    <w:rsid w:val="00361E45"/>
    <w:rsid w:val="00362424"/>
    <w:rsid w:val="00362C26"/>
    <w:rsid w:val="00363543"/>
    <w:rsid w:val="00364022"/>
    <w:rsid w:val="00371565"/>
    <w:rsid w:val="003724DB"/>
    <w:rsid w:val="00380B58"/>
    <w:rsid w:val="00383A20"/>
    <w:rsid w:val="00383B5D"/>
    <w:rsid w:val="0038771F"/>
    <w:rsid w:val="00391CB6"/>
    <w:rsid w:val="00392E10"/>
    <w:rsid w:val="00393FFD"/>
    <w:rsid w:val="00397165"/>
    <w:rsid w:val="003A0C16"/>
    <w:rsid w:val="003A23FE"/>
    <w:rsid w:val="003B16AE"/>
    <w:rsid w:val="003B2455"/>
    <w:rsid w:val="003B50E1"/>
    <w:rsid w:val="003B68AA"/>
    <w:rsid w:val="003C361F"/>
    <w:rsid w:val="003C67E3"/>
    <w:rsid w:val="003D0951"/>
    <w:rsid w:val="003D2658"/>
    <w:rsid w:val="003E08CC"/>
    <w:rsid w:val="003E44F7"/>
    <w:rsid w:val="003E6090"/>
    <w:rsid w:val="003F296E"/>
    <w:rsid w:val="003F4A78"/>
    <w:rsid w:val="00401DC8"/>
    <w:rsid w:val="004033DE"/>
    <w:rsid w:val="00403720"/>
    <w:rsid w:val="00405435"/>
    <w:rsid w:val="004062CD"/>
    <w:rsid w:val="00410BB0"/>
    <w:rsid w:val="00412D0F"/>
    <w:rsid w:val="00414D37"/>
    <w:rsid w:val="00417001"/>
    <w:rsid w:val="004173C0"/>
    <w:rsid w:val="00417F29"/>
    <w:rsid w:val="00420549"/>
    <w:rsid w:val="00423C35"/>
    <w:rsid w:val="00453BCD"/>
    <w:rsid w:val="00456330"/>
    <w:rsid w:val="00463CD0"/>
    <w:rsid w:val="004661CC"/>
    <w:rsid w:val="00466CD5"/>
    <w:rsid w:val="00471AEE"/>
    <w:rsid w:val="00472C90"/>
    <w:rsid w:val="00474A23"/>
    <w:rsid w:val="00483AB4"/>
    <w:rsid w:val="0049569A"/>
    <w:rsid w:val="004A0292"/>
    <w:rsid w:val="004A0EA5"/>
    <w:rsid w:val="004A3592"/>
    <w:rsid w:val="004A612D"/>
    <w:rsid w:val="004A628C"/>
    <w:rsid w:val="004A62A0"/>
    <w:rsid w:val="004B586E"/>
    <w:rsid w:val="004C52D5"/>
    <w:rsid w:val="004D2413"/>
    <w:rsid w:val="004D3F1E"/>
    <w:rsid w:val="004D7599"/>
    <w:rsid w:val="004E007E"/>
    <w:rsid w:val="004E1FDB"/>
    <w:rsid w:val="004F0736"/>
    <w:rsid w:val="0050257E"/>
    <w:rsid w:val="00505794"/>
    <w:rsid w:val="00507827"/>
    <w:rsid w:val="00507B39"/>
    <w:rsid w:val="005163CE"/>
    <w:rsid w:val="005201A0"/>
    <w:rsid w:val="00537F8E"/>
    <w:rsid w:val="0054402C"/>
    <w:rsid w:val="0054482C"/>
    <w:rsid w:val="0054699A"/>
    <w:rsid w:val="00553201"/>
    <w:rsid w:val="005560E5"/>
    <w:rsid w:val="005656E3"/>
    <w:rsid w:val="00567F59"/>
    <w:rsid w:val="00581A97"/>
    <w:rsid w:val="005934E0"/>
    <w:rsid w:val="005A382E"/>
    <w:rsid w:val="005B4B52"/>
    <w:rsid w:val="005B56A5"/>
    <w:rsid w:val="005B5A28"/>
    <w:rsid w:val="005B5D62"/>
    <w:rsid w:val="005C01E6"/>
    <w:rsid w:val="005C482F"/>
    <w:rsid w:val="005C6BBE"/>
    <w:rsid w:val="005D0FF1"/>
    <w:rsid w:val="005D300D"/>
    <w:rsid w:val="005E3B4B"/>
    <w:rsid w:val="005E65D0"/>
    <w:rsid w:val="005F2379"/>
    <w:rsid w:val="005F2395"/>
    <w:rsid w:val="005F31DE"/>
    <w:rsid w:val="005F34B0"/>
    <w:rsid w:val="005F50CB"/>
    <w:rsid w:val="005F7FC4"/>
    <w:rsid w:val="00602220"/>
    <w:rsid w:val="00605AF8"/>
    <w:rsid w:val="00606CBC"/>
    <w:rsid w:val="0062447C"/>
    <w:rsid w:val="0064410D"/>
    <w:rsid w:val="0064551F"/>
    <w:rsid w:val="0064643D"/>
    <w:rsid w:val="0064685F"/>
    <w:rsid w:val="00653486"/>
    <w:rsid w:val="00660F34"/>
    <w:rsid w:val="00662041"/>
    <w:rsid w:val="00663073"/>
    <w:rsid w:val="0066425F"/>
    <w:rsid w:val="00670FE2"/>
    <w:rsid w:val="00675519"/>
    <w:rsid w:val="00682613"/>
    <w:rsid w:val="006869F9"/>
    <w:rsid w:val="00691C4D"/>
    <w:rsid w:val="006A59A8"/>
    <w:rsid w:val="006C6AB7"/>
    <w:rsid w:val="006D006C"/>
    <w:rsid w:val="006F0E8F"/>
    <w:rsid w:val="0070169F"/>
    <w:rsid w:val="007107F8"/>
    <w:rsid w:val="007127FB"/>
    <w:rsid w:val="00715DB0"/>
    <w:rsid w:val="00717E7B"/>
    <w:rsid w:val="00724AD8"/>
    <w:rsid w:val="0072609F"/>
    <w:rsid w:val="00734DF9"/>
    <w:rsid w:val="00735B20"/>
    <w:rsid w:val="00740246"/>
    <w:rsid w:val="00742FC8"/>
    <w:rsid w:val="00746638"/>
    <w:rsid w:val="007539A6"/>
    <w:rsid w:val="00761D4E"/>
    <w:rsid w:val="007659CB"/>
    <w:rsid w:val="00772963"/>
    <w:rsid w:val="00784665"/>
    <w:rsid w:val="00795EA3"/>
    <w:rsid w:val="007A3645"/>
    <w:rsid w:val="007A5244"/>
    <w:rsid w:val="007B57CB"/>
    <w:rsid w:val="007B5FDC"/>
    <w:rsid w:val="007B682B"/>
    <w:rsid w:val="007C2572"/>
    <w:rsid w:val="007D22C2"/>
    <w:rsid w:val="007E11A2"/>
    <w:rsid w:val="007E4018"/>
    <w:rsid w:val="007E4626"/>
    <w:rsid w:val="007F4A5A"/>
    <w:rsid w:val="00800963"/>
    <w:rsid w:val="0080194D"/>
    <w:rsid w:val="00807A28"/>
    <w:rsid w:val="00807C73"/>
    <w:rsid w:val="00823A14"/>
    <w:rsid w:val="00824FAD"/>
    <w:rsid w:val="008316BC"/>
    <w:rsid w:val="0084454D"/>
    <w:rsid w:val="008560AE"/>
    <w:rsid w:val="00857417"/>
    <w:rsid w:val="008576E8"/>
    <w:rsid w:val="00872B46"/>
    <w:rsid w:val="00877759"/>
    <w:rsid w:val="008810F3"/>
    <w:rsid w:val="008850B4"/>
    <w:rsid w:val="00887BC0"/>
    <w:rsid w:val="008A39BB"/>
    <w:rsid w:val="008A68BA"/>
    <w:rsid w:val="008B090D"/>
    <w:rsid w:val="008B0BE1"/>
    <w:rsid w:val="008B0D4D"/>
    <w:rsid w:val="008B5512"/>
    <w:rsid w:val="008C4D8C"/>
    <w:rsid w:val="008C5BD4"/>
    <w:rsid w:val="008C610E"/>
    <w:rsid w:val="008D2D5B"/>
    <w:rsid w:val="008D6F4C"/>
    <w:rsid w:val="008E3F03"/>
    <w:rsid w:val="008F4D42"/>
    <w:rsid w:val="00910F14"/>
    <w:rsid w:val="00911016"/>
    <w:rsid w:val="00911BCE"/>
    <w:rsid w:val="00916E28"/>
    <w:rsid w:val="009170C3"/>
    <w:rsid w:val="009269B5"/>
    <w:rsid w:val="00927DDC"/>
    <w:rsid w:val="00935193"/>
    <w:rsid w:val="00936D5A"/>
    <w:rsid w:val="00945A30"/>
    <w:rsid w:val="0095156D"/>
    <w:rsid w:val="00962096"/>
    <w:rsid w:val="009903DC"/>
    <w:rsid w:val="00996501"/>
    <w:rsid w:val="009A1985"/>
    <w:rsid w:val="009A51A9"/>
    <w:rsid w:val="009B01B9"/>
    <w:rsid w:val="009B0854"/>
    <w:rsid w:val="009C04FE"/>
    <w:rsid w:val="009C400C"/>
    <w:rsid w:val="009C60A9"/>
    <w:rsid w:val="009D2FAB"/>
    <w:rsid w:val="009D682B"/>
    <w:rsid w:val="009E245B"/>
    <w:rsid w:val="009E4CF1"/>
    <w:rsid w:val="009E76EE"/>
    <w:rsid w:val="009F7847"/>
    <w:rsid w:val="00A02533"/>
    <w:rsid w:val="00A04A50"/>
    <w:rsid w:val="00A07299"/>
    <w:rsid w:val="00A172F3"/>
    <w:rsid w:val="00A257D0"/>
    <w:rsid w:val="00A35DD6"/>
    <w:rsid w:val="00A616CB"/>
    <w:rsid w:val="00A63D2E"/>
    <w:rsid w:val="00A65173"/>
    <w:rsid w:val="00A73A58"/>
    <w:rsid w:val="00A74CBC"/>
    <w:rsid w:val="00A839D9"/>
    <w:rsid w:val="00A83FF6"/>
    <w:rsid w:val="00A91251"/>
    <w:rsid w:val="00A931B6"/>
    <w:rsid w:val="00A94E02"/>
    <w:rsid w:val="00A969B5"/>
    <w:rsid w:val="00AA0D36"/>
    <w:rsid w:val="00AA1BAF"/>
    <w:rsid w:val="00AA3459"/>
    <w:rsid w:val="00AA7DEE"/>
    <w:rsid w:val="00AB589F"/>
    <w:rsid w:val="00AB7826"/>
    <w:rsid w:val="00AB7A00"/>
    <w:rsid w:val="00AD340E"/>
    <w:rsid w:val="00AD6E19"/>
    <w:rsid w:val="00AD74BE"/>
    <w:rsid w:val="00AD79E4"/>
    <w:rsid w:val="00AF12DE"/>
    <w:rsid w:val="00AF547B"/>
    <w:rsid w:val="00AF6AE9"/>
    <w:rsid w:val="00AF7055"/>
    <w:rsid w:val="00B0531E"/>
    <w:rsid w:val="00B10729"/>
    <w:rsid w:val="00B131C8"/>
    <w:rsid w:val="00B15291"/>
    <w:rsid w:val="00B173E4"/>
    <w:rsid w:val="00B27A83"/>
    <w:rsid w:val="00B3764C"/>
    <w:rsid w:val="00B40DA5"/>
    <w:rsid w:val="00B500DA"/>
    <w:rsid w:val="00B520EE"/>
    <w:rsid w:val="00B64A67"/>
    <w:rsid w:val="00B74C55"/>
    <w:rsid w:val="00B75304"/>
    <w:rsid w:val="00B77346"/>
    <w:rsid w:val="00B77E77"/>
    <w:rsid w:val="00B9200D"/>
    <w:rsid w:val="00BA0483"/>
    <w:rsid w:val="00BA1871"/>
    <w:rsid w:val="00BA2ABA"/>
    <w:rsid w:val="00BA5F8E"/>
    <w:rsid w:val="00BA7E76"/>
    <w:rsid w:val="00BB5565"/>
    <w:rsid w:val="00BB6B93"/>
    <w:rsid w:val="00BB7D90"/>
    <w:rsid w:val="00BC0667"/>
    <w:rsid w:val="00BD2556"/>
    <w:rsid w:val="00BD2582"/>
    <w:rsid w:val="00BD54B2"/>
    <w:rsid w:val="00BD54BC"/>
    <w:rsid w:val="00BE21D6"/>
    <w:rsid w:val="00BE3453"/>
    <w:rsid w:val="00BE4C32"/>
    <w:rsid w:val="00BE792A"/>
    <w:rsid w:val="00BF1A72"/>
    <w:rsid w:val="00BF2E83"/>
    <w:rsid w:val="00BF43DE"/>
    <w:rsid w:val="00C01FE1"/>
    <w:rsid w:val="00C02B42"/>
    <w:rsid w:val="00C04563"/>
    <w:rsid w:val="00C06EC7"/>
    <w:rsid w:val="00C118DC"/>
    <w:rsid w:val="00C164CD"/>
    <w:rsid w:val="00C16E01"/>
    <w:rsid w:val="00C21A2A"/>
    <w:rsid w:val="00C240D3"/>
    <w:rsid w:val="00C32B3F"/>
    <w:rsid w:val="00C32D7F"/>
    <w:rsid w:val="00C35735"/>
    <w:rsid w:val="00C471F9"/>
    <w:rsid w:val="00C54BCF"/>
    <w:rsid w:val="00C5694B"/>
    <w:rsid w:val="00C6084A"/>
    <w:rsid w:val="00C60A84"/>
    <w:rsid w:val="00C622A5"/>
    <w:rsid w:val="00C630BA"/>
    <w:rsid w:val="00C65172"/>
    <w:rsid w:val="00C74A51"/>
    <w:rsid w:val="00C826EB"/>
    <w:rsid w:val="00C834C2"/>
    <w:rsid w:val="00C86431"/>
    <w:rsid w:val="00C91607"/>
    <w:rsid w:val="00C916C2"/>
    <w:rsid w:val="00C92697"/>
    <w:rsid w:val="00C940EC"/>
    <w:rsid w:val="00CA166E"/>
    <w:rsid w:val="00CA2279"/>
    <w:rsid w:val="00CA55F6"/>
    <w:rsid w:val="00CA5FF4"/>
    <w:rsid w:val="00CB20D5"/>
    <w:rsid w:val="00CB7530"/>
    <w:rsid w:val="00CC20CC"/>
    <w:rsid w:val="00CC3A6E"/>
    <w:rsid w:val="00CC416D"/>
    <w:rsid w:val="00CC5968"/>
    <w:rsid w:val="00CD264B"/>
    <w:rsid w:val="00CD280F"/>
    <w:rsid w:val="00CD2A13"/>
    <w:rsid w:val="00CD6DEF"/>
    <w:rsid w:val="00CE540A"/>
    <w:rsid w:val="00CF29F6"/>
    <w:rsid w:val="00D06B54"/>
    <w:rsid w:val="00D10F07"/>
    <w:rsid w:val="00D115A6"/>
    <w:rsid w:val="00D138CB"/>
    <w:rsid w:val="00D151CF"/>
    <w:rsid w:val="00D15255"/>
    <w:rsid w:val="00D216E3"/>
    <w:rsid w:val="00D23499"/>
    <w:rsid w:val="00D260C9"/>
    <w:rsid w:val="00D27866"/>
    <w:rsid w:val="00D34EBD"/>
    <w:rsid w:val="00D35B34"/>
    <w:rsid w:val="00D41AAF"/>
    <w:rsid w:val="00D4376F"/>
    <w:rsid w:val="00D44D18"/>
    <w:rsid w:val="00D50B24"/>
    <w:rsid w:val="00D702B6"/>
    <w:rsid w:val="00D7140F"/>
    <w:rsid w:val="00D74A1F"/>
    <w:rsid w:val="00D76A0F"/>
    <w:rsid w:val="00D76ADA"/>
    <w:rsid w:val="00D7736D"/>
    <w:rsid w:val="00D77FB8"/>
    <w:rsid w:val="00D87BF3"/>
    <w:rsid w:val="00D91B74"/>
    <w:rsid w:val="00DA4E89"/>
    <w:rsid w:val="00DA673A"/>
    <w:rsid w:val="00DA7DFD"/>
    <w:rsid w:val="00DB204A"/>
    <w:rsid w:val="00DB2076"/>
    <w:rsid w:val="00DB53F9"/>
    <w:rsid w:val="00DC04E5"/>
    <w:rsid w:val="00DC7AB0"/>
    <w:rsid w:val="00DD5183"/>
    <w:rsid w:val="00DD6605"/>
    <w:rsid w:val="00DE1127"/>
    <w:rsid w:val="00DE50DD"/>
    <w:rsid w:val="00DF062A"/>
    <w:rsid w:val="00DF1E8C"/>
    <w:rsid w:val="00DF509B"/>
    <w:rsid w:val="00E01387"/>
    <w:rsid w:val="00E02BA8"/>
    <w:rsid w:val="00E1552D"/>
    <w:rsid w:val="00E15C20"/>
    <w:rsid w:val="00E24FFC"/>
    <w:rsid w:val="00E31921"/>
    <w:rsid w:val="00E3350B"/>
    <w:rsid w:val="00E455F6"/>
    <w:rsid w:val="00E4582F"/>
    <w:rsid w:val="00E5741D"/>
    <w:rsid w:val="00E82F9B"/>
    <w:rsid w:val="00E83530"/>
    <w:rsid w:val="00E86DDA"/>
    <w:rsid w:val="00E87C6D"/>
    <w:rsid w:val="00E90E8E"/>
    <w:rsid w:val="00E9180F"/>
    <w:rsid w:val="00E92C4A"/>
    <w:rsid w:val="00EA2AD6"/>
    <w:rsid w:val="00EA2B2A"/>
    <w:rsid w:val="00EB3039"/>
    <w:rsid w:val="00EB4AC7"/>
    <w:rsid w:val="00ED0B7B"/>
    <w:rsid w:val="00EE0262"/>
    <w:rsid w:val="00EE7028"/>
    <w:rsid w:val="00EF333E"/>
    <w:rsid w:val="00F0747C"/>
    <w:rsid w:val="00F157C1"/>
    <w:rsid w:val="00F16A2D"/>
    <w:rsid w:val="00F408F6"/>
    <w:rsid w:val="00F44232"/>
    <w:rsid w:val="00F5281C"/>
    <w:rsid w:val="00F534FC"/>
    <w:rsid w:val="00F61871"/>
    <w:rsid w:val="00F61AEF"/>
    <w:rsid w:val="00F701EC"/>
    <w:rsid w:val="00F73095"/>
    <w:rsid w:val="00F738A1"/>
    <w:rsid w:val="00F7468C"/>
    <w:rsid w:val="00F74D51"/>
    <w:rsid w:val="00F75A70"/>
    <w:rsid w:val="00F8135D"/>
    <w:rsid w:val="00F95D71"/>
    <w:rsid w:val="00FA45E8"/>
    <w:rsid w:val="00FC4990"/>
    <w:rsid w:val="00FC739E"/>
    <w:rsid w:val="00FD4C7D"/>
    <w:rsid w:val="00FD65FB"/>
    <w:rsid w:val="00FE1950"/>
    <w:rsid w:val="00FE3857"/>
    <w:rsid w:val="00FE76B1"/>
    <w:rsid w:val="00FF7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95"/>
    <o:shapelayout v:ext="edit">
      <o:idmap v:ext="edit" data="2"/>
      <o:rules v:ext="edit">
        <o:r id="V:Rule2" type="connector" idref="#AutoShape 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">
    <w:name w:val="Revision"/>
    <w:hidden/>
    <w:uiPriority w:val="99"/>
    <w:semiHidden/>
    <w:rsid w:val="00996501"/>
  </w:style>
  <w:style w:type="character" w:customStyle="1" w:styleId="tcolorred1">
    <w:name w:val="t_color_red1"/>
    <w:basedOn w:val="a0"/>
    <w:rsid w:val="00177F2B"/>
    <w:rPr>
      <w:b w:val="0"/>
      <w:bCs w:val="0"/>
      <w:color w:val="FF010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paragraph" w:styleId="ae">
    <w:name w:val="Normal (Web)"/>
    <w:basedOn w:val="a"/>
    <w:uiPriority w:val="99"/>
    <w:unhideWhenUsed/>
    <w:rsid w:val="006D006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">
    <w:name w:val="Revision"/>
    <w:hidden/>
    <w:uiPriority w:val="99"/>
    <w:semiHidden/>
    <w:rsid w:val="00996501"/>
  </w:style>
  <w:style w:type="character" w:customStyle="1" w:styleId="tcolorred1">
    <w:name w:val="t_color_red1"/>
    <w:basedOn w:val="a0"/>
    <w:rsid w:val="00177F2B"/>
    <w:rPr>
      <w:b w:val="0"/>
      <w:bCs w:val="0"/>
      <w:color w:val="FF010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6.xml"/><Relationship Id="rId21" Type="http://schemas.openxmlformats.org/officeDocument/2006/relationships/control" Target="activeX/activeX3.xml"/><Relationship Id="rId42" Type="http://schemas.openxmlformats.org/officeDocument/2006/relationships/image" Target="media/image14.wmf"/><Relationship Id="rId47" Type="http://schemas.openxmlformats.org/officeDocument/2006/relationships/control" Target="activeX/activeX16.xml"/><Relationship Id="rId63" Type="http://schemas.openxmlformats.org/officeDocument/2006/relationships/control" Target="activeX/activeX24.xml"/><Relationship Id="rId68" Type="http://schemas.openxmlformats.org/officeDocument/2006/relationships/image" Target="media/image27.wmf"/><Relationship Id="rId84" Type="http://schemas.openxmlformats.org/officeDocument/2006/relationships/image" Target="media/image35.wmf"/><Relationship Id="rId89" Type="http://schemas.openxmlformats.org/officeDocument/2006/relationships/control" Target="activeX/activeX37.xml"/><Relationship Id="rId7" Type="http://schemas.openxmlformats.org/officeDocument/2006/relationships/endnotes" Target="endnotes.xml"/><Relationship Id="rId71" Type="http://schemas.openxmlformats.org/officeDocument/2006/relationships/control" Target="activeX/activeX28.xml"/><Relationship Id="rId92" Type="http://schemas.openxmlformats.org/officeDocument/2006/relationships/image" Target="media/image39.wmf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9" Type="http://schemas.openxmlformats.org/officeDocument/2006/relationships/control" Target="activeX/activeX7.xml"/><Relationship Id="rId107" Type="http://schemas.microsoft.com/office/2007/relationships/stylesWithEffects" Target="stylesWithEffects.xml"/><Relationship Id="rId11" Type="http://schemas.openxmlformats.org/officeDocument/2006/relationships/footer" Target="footer2.xml"/><Relationship Id="rId24" Type="http://schemas.openxmlformats.org/officeDocument/2006/relationships/control" Target="activeX/activeX5.xml"/><Relationship Id="rId32" Type="http://schemas.openxmlformats.org/officeDocument/2006/relationships/image" Target="media/image9.wmf"/><Relationship Id="rId37" Type="http://schemas.openxmlformats.org/officeDocument/2006/relationships/control" Target="activeX/activeX11.xml"/><Relationship Id="rId40" Type="http://schemas.openxmlformats.org/officeDocument/2006/relationships/image" Target="media/image13.wmf"/><Relationship Id="rId45" Type="http://schemas.openxmlformats.org/officeDocument/2006/relationships/control" Target="activeX/activeX15.xml"/><Relationship Id="rId53" Type="http://schemas.openxmlformats.org/officeDocument/2006/relationships/control" Target="activeX/activeX19.xml"/><Relationship Id="rId58" Type="http://schemas.openxmlformats.org/officeDocument/2006/relationships/image" Target="media/image22.wmf"/><Relationship Id="rId66" Type="http://schemas.openxmlformats.org/officeDocument/2006/relationships/image" Target="media/image26.wmf"/><Relationship Id="rId74" Type="http://schemas.openxmlformats.org/officeDocument/2006/relationships/image" Target="media/image30.wmf"/><Relationship Id="rId79" Type="http://schemas.openxmlformats.org/officeDocument/2006/relationships/control" Target="activeX/activeX32.xml"/><Relationship Id="rId87" Type="http://schemas.openxmlformats.org/officeDocument/2006/relationships/control" Target="activeX/activeX36.xml"/><Relationship Id="rId102" Type="http://schemas.openxmlformats.org/officeDocument/2006/relationships/header" Target="header6.xml"/><Relationship Id="rId5" Type="http://schemas.openxmlformats.org/officeDocument/2006/relationships/webSettings" Target="webSettings.xml"/><Relationship Id="rId61" Type="http://schemas.openxmlformats.org/officeDocument/2006/relationships/control" Target="activeX/activeX23.xml"/><Relationship Id="rId82" Type="http://schemas.openxmlformats.org/officeDocument/2006/relationships/image" Target="media/image34.wmf"/><Relationship Id="rId90" Type="http://schemas.openxmlformats.org/officeDocument/2006/relationships/image" Target="media/image38.wmf"/><Relationship Id="rId95" Type="http://schemas.openxmlformats.org/officeDocument/2006/relationships/control" Target="activeX/activeX40.xml"/><Relationship Id="rId19" Type="http://schemas.openxmlformats.org/officeDocument/2006/relationships/control" Target="activeX/activeX2.xml"/><Relationship Id="rId14" Type="http://schemas.openxmlformats.org/officeDocument/2006/relationships/footer" Target="footer4.xml"/><Relationship Id="rId22" Type="http://schemas.openxmlformats.org/officeDocument/2006/relationships/image" Target="media/image5.wmf"/><Relationship Id="rId27" Type="http://schemas.openxmlformats.org/officeDocument/2006/relationships/header" Target="header5.xml"/><Relationship Id="rId30" Type="http://schemas.openxmlformats.org/officeDocument/2006/relationships/image" Target="media/image8.wmf"/><Relationship Id="rId35" Type="http://schemas.openxmlformats.org/officeDocument/2006/relationships/control" Target="activeX/activeX10.xml"/><Relationship Id="rId43" Type="http://schemas.openxmlformats.org/officeDocument/2006/relationships/control" Target="activeX/activeX14.xml"/><Relationship Id="rId48" Type="http://schemas.openxmlformats.org/officeDocument/2006/relationships/image" Target="media/image17.wmf"/><Relationship Id="rId56" Type="http://schemas.openxmlformats.org/officeDocument/2006/relationships/image" Target="media/image21.wmf"/><Relationship Id="rId64" Type="http://schemas.openxmlformats.org/officeDocument/2006/relationships/image" Target="media/image25.wmf"/><Relationship Id="rId69" Type="http://schemas.openxmlformats.org/officeDocument/2006/relationships/control" Target="activeX/activeX27.xml"/><Relationship Id="rId77" Type="http://schemas.openxmlformats.org/officeDocument/2006/relationships/control" Target="activeX/activeX31.xml"/><Relationship Id="rId100" Type="http://schemas.openxmlformats.org/officeDocument/2006/relationships/image" Target="media/image43.wmf"/><Relationship Id="rId105" Type="http://schemas.openxmlformats.org/officeDocument/2006/relationships/theme" Target="theme/theme1.xml"/><Relationship Id="rId8" Type="http://schemas.openxmlformats.org/officeDocument/2006/relationships/header" Target="header1.xml"/><Relationship Id="rId51" Type="http://schemas.openxmlformats.org/officeDocument/2006/relationships/control" Target="activeX/activeX18.xml"/><Relationship Id="rId72" Type="http://schemas.openxmlformats.org/officeDocument/2006/relationships/image" Target="media/image29.wmf"/><Relationship Id="rId80" Type="http://schemas.openxmlformats.org/officeDocument/2006/relationships/image" Target="media/image33.wmf"/><Relationship Id="rId85" Type="http://schemas.openxmlformats.org/officeDocument/2006/relationships/control" Target="activeX/activeX35.xml"/><Relationship Id="rId93" Type="http://schemas.openxmlformats.org/officeDocument/2006/relationships/control" Target="activeX/activeX39.xml"/><Relationship Id="rId98" Type="http://schemas.openxmlformats.org/officeDocument/2006/relationships/image" Target="media/image42.wmf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control" Target="activeX/activeX1.xml"/><Relationship Id="rId25" Type="http://schemas.openxmlformats.org/officeDocument/2006/relationships/image" Target="media/image6.wmf"/><Relationship Id="rId33" Type="http://schemas.openxmlformats.org/officeDocument/2006/relationships/control" Target="activeX/activeX9.xml"/><Relationship Id="rId38" Type="http://schemas.openxmlformats.org/officeDocument/2006/relationships/image" Target="media/image12.wmf"/><Relationship Id="rId46" Type="http://schemas.openxmlformats.org/officeDocument/2006/relationships/image" Target="media/image16.wmf"/><Relationship Id="rId59" Type="http://schemas.openxmlformats.org/officeDocument/2006/relationships/control" Target="activeX/activeX22.xml"/><Relationship Id="rId67" Type="http://schemas.openxmlformats.org/officeDocument/2006/relationships/control" Target="activeX/activeX26.xml"/><Relationship Id="rId103" Type="http://schemas.openxmlformats.org/officeDocument/2006/relationships/header" Target="header7.xml"/><Relationship Id="rId20" Type="http://schemas.openxmlformats.org/officeDocument/2006/relationships/image" Target="media/image4.wmf"/><Relationship Id="rId41" Type="http://schemas.openxmlformats.org/officeDocument/2006/relationships/control" Target="activeX/activeX13.xml"/><Relationship Id="rId54" Type="http://schemas.openxmlformats.org/officeDocument/2006/relationships/image" Target="media/image20.wmf"/><Relationship Id="rId62" Type="http://schemas.openxmlformats.org/officeDocument/2006/relationships/image" Target="media/image24.wmf"/><Relationship Id="rId70" Type="http://schemas.openxmlformats.org/officeDocument/2006/relationships/image" Target="media/image28.wmf"/><Relationship Id="rId75" Type="http://schemas.openxmlformats.org/officeDocument/2006/relationships/control" Target="activeX/activeX30.xml"/><Relationship Id="rId83" Type="http://schemas.openxmlformats.org/officeDocument/2006/relationships/control" Target="activeX/activeX34.xml"/><Relationship Id="rId88" Type="http://schemas.openxmlformats.org/officeDocument/2006/relationships/image" Target="media/image37.wmf"/><Relationship Id="rId91" Type="http://schemas.openxmlformats.org/officeDocument/2006/relationships/control" Target="activeX/activeX38.xml"/><Relationship Id="rId96" Type="http://schemas.openxmlformats.org/officeDocument/2006/relationships/image" Target="media/image4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control" Target="activeX/activeX4.xml"/><Relationship Id="rId28" Type="http://schemas.openxmlformats.org/officeDocument/2006/relationships/image" Target="media/image7.wmf"/><Relationship Id="rId36" Type="http://schemas.openxmlformats.org/officeDocument/2006/relationships/image" Target="media/image11.wmf"/><Relationship Id="rId49" Type="http://schemas.openxmlformats.org/officeDocument/2006/relationships/control" Target="activeX/activeX17.xml"/><Relationship Id="rId57" Type="http://schemas.openxmlformats.org/officeDocument/2006/relationships/control" Target="activeX/activeX21.xml"/><Relationship Id="rId10" Type="http://schemas.openxmlformats.org/officeDocument/2006/relationships/footer" Target="footer1.xml"/><Relationship Id="rId31" Type="http://schemas.openxmlformats.org/officeDocument/2006/relationships/control" Target="activeX/activeX8.xml"/><Relationship Id="rId44" Type="http://schemas.openxmlformats.org/officeDocument/2006/relationships/image" Target="media/image15.wmf"/><Relationship Id="rId52" Type="http://schemas.openxmlformats.org/officeDocument/2006/relationships/image" Target="media/image19.wmf"/><Relationship Id="rId60" Type="http://schemas.openxmlformats.org/officeDocument/2006/relationships/image" Target="media/image23.wmf"/><Relationship Id="rId65" Type="http://schemas.openxmlformats.org/officeDocument/2006/relationships/control" Target="activeX/activeX25.xml"/><Relationship Id="rId73" Type="http://schemas.openxmlformats.org/officeDocument/2006/relationships/control" Target="activeX/activeX29.xml"/><Relationship Id="rId78" Type="http://schemas.openxmlformats.org/officeDocument/2006/relationships/image" Target="media/image32.wmf"/><Relationship Id="rId81" Type="http://schemas.openxmlformats.org/officeDocument/2006/relationships/control" Target="activeX/activeX33.xml"/><Relationship Id="rId86" Type="http://schemas.openxmlformats.org/officeDocument/2006/relationships/image" Target="media/image36.wmf"/><Relationship Id="rId94" Type="http://schemas.openxmlformats.org/officeDocument/2006/relationships/image" Target="media/image40.wmf"/><Relationship Id="rId99" Type="http://schemas.openxmlformats.org/officeDocument/2006/relationships/control" Target="activeX/activeX42.xml"/><Relationship Id="rId101" Type="http://schemas.openxmlformats.org/officeDocument/2006/relationships/control" Target="activeX/activeX4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image" Target="media/image3.wmf"/><Relationship Id="rId39" Type="http://schemas.openxmlformats.org/officeDocument/2006/relationships/control" Target="activeX/activeX12.xml"/><Relationship Id="rId34" Type="http://schemas.openxmlformats.org/officeDocument/2006/relationships/image" Target="media/image10.wmf"/><Relationship Id="rId50" Type="http://schemas.openxmlformats.org/officeDocument/2006/relationships/image" Target="media/image18.wmf"/><Relationship Id="rId55" Type="http://schemas.openxmlformats.org/officeDocument/2006/relationships/control" Target="activeX/activeX20.xml"/><Relationship Id="rId76" Type="http://schemas.openxmlformats.org/officeDocument/2006/relationships/image" Target="media/image31.wmf"/><Relationship Id="rId97" Type="http://schemas.openxmlformats.org/officeDocument/2006/relationships/control" Target="activeX/activeX41.xml"/><Relationship Id="rId10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1EECB-03BB-4377-92DF-1473E7C6B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14</Pages>
  <Words>3570</Words>
  <Characters>20352</Characters>
  <Application>Microsoft Office Word</Application>
  <DocSecurity>0</DocSecurity>
  <Lines>169</Lines>
  <Paragraphs>47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62</cp:revision>
  <cp:lastPrinted>2023-08-25T04:53:00Z</cp:lastPrinted>
  <dcterms:created xsi:type="dcterms:W3CDTF">2022-11-08T05:04:00Z</dcterms:created>
  <dcterms:modified xsi:type="dcterms:W3CDTF">2023-11-02T07:11:00Z</dcterms:modified>
</cp:coreProperties>
</file>